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2"/>
        <w:gridCol w:w="1505"/>
        <w:gridCol w:w="3179"/>
        <w:gridCol w:w="3100"/>
      </w:tblGrid>
      <w:tr w:rsidR="00B6340F" w:rsidRPr="00E962C7" w:rsidTr="007C503E">
        <w:tc>
          <w:tcPr>
            <w:tcW w:w="9016" w:type="dxa"/>
            <w:gridSpan w:val="4"/>
            <w:shd w:val="clear" w:color="auto" w:fill="365F91" w:themeFill="accent1" w:themeFillShade="BF"/>
          </w:tcPr>
          <w:p w:rsidR="00B6340F" w:rsidRPr="00E962C7" w:rsidRDefault="00B6340F" w:rsidP="00B6340F">
            <w:pPr>
              <w:jc w:val="center"/>
              <w:rPr>
                <w:rFonts w:ascii="Arial Narrow" w:hAnsi="Arial Narrow"/>
                <w:b/>
                <w:color w:val="FFFFFF" w:themeColor="background1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Arial Narrow" w:hAnsi="Arial Narrow"/>
                <w:b/>
                <w:color w:val="FFFFFF" w:themeColor="background1"/>
                <w:sz w:val="32"/>
                <w:szCs w:val="32"/>
              </w:rPr>
              <w:t>2022</w:t>
            </w:r>
          </w:p>
        </w:tc>
      </w:tr>
      <w:tr w:rsidR="00B6340F" w:rsidRPr="00335102" w:rsidTr="007C503E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January</w:t>
            </w:r>
          </w:p>
        </w:tc>
        <w:tc>
          <w:tcPr>
            <w:tcW w:w="1505" w:type="dxa"/>
          </w:tcPr>
          <w:p w:rsidR="00B6340F" w:rsidRPr="00335102" w:rsidRDefault="00D10733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</w:t>
            </w: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AGM</w:t>
            </w: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CNW</w:t>
            </w:r>
          </w:p>
        </w:tc>
      </w:tr>
      <w:tr w:rsidR="00B6340F" w:rsidRPr="00335102" w:rsidTr="007C503E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</w:t>
            </w: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Final date for submission of Provincial Chairpersons annual reports</w:t>
            </w: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Provincial Chairpersons</w:t>
            </w:r>
          </w:p>
        </w:tc>
      </w:tr>
      <w:tr w:rsidR="00B6340F" w:rsidRPr="00335102" w:rsidTr="007C503E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</w:t>
            </w:r>
          </w:p>
        </w:tc>
        <w:tc>
          <w:tcPr>
            <w:tcW w:w="3179" w:type="dxa"/>
          </w:tcPr>
          <w:p w:rsidR="00B6340F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Final Date for submission of SAALAA Mancom annual reports</w:t>
            </w: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Mancom members</w:t>
            </w:r>
          </w:p>
        </w:tc>
      </w:tr>
      <w:tr w:rsidR="00B6340F" w:rsidRPr="00335102" w:rsidTr="007C503E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31</w:t>
            </w:r>
          </w:p>
        </w:tc>
        <w:tc>
          <w:tcPr>
            <w:tcW w:w="3179" w:type="dxa"/>
          </w:tcPr>
          <w:p w:rsidR="00B6340F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Final Date for submission of Provincial documentation:</w:t>
            </w:r>
          </w:p>
          <w:p w:rsidR="00B6340F" w:rsidRDefault="00B6340F" w:rsidP="0037449D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COE (2</w:t>
            </w:r>
            <w:r w:rsidR="00A6455E">
              <w:rPr>
                <w:rFonts w:ascii="Arial Narrow" w:hAnsi="Arial Narrow"/>
              </w:rPr>
              <w:t>2</w:t>
            </w:r>
            <w:r>
              <w:rPr>
                <w:rFonts w:ascii="Arial Narrow" w:hAnsi="Arial Narrow"/>
              </w:rPr>
              <w:t xml:space="preserve"> – 2</w:t>
            </w:r>
            <w:r w:rsidR="00A6455E">
              <w:rPr>
                <w:rFonts w:ascii="Arial Narrow" w:hAnsi="Arial Narrow"/>
              </w:rPr>
              <w:t>4</w:t>
            </w:r>
            <w:r>
              <w:rPr>
                <w:rFonts w:ascii="Arial Narrow" w:hAnsi="Arial Narrow"/>
              </w:rPr>
              <w:t>)</w:t>
            </w:r>
          </w:p>
          <w:p w:rsidR="00B6340F" w:rsidRDefault="00B6340F" w:rsidP="0037449D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Provincial Management Structures</w:t>
            </w:r>
          </w:p>
          <w:p w:rsidR="00B6340F" w:rsidRDefault="00B6340F" w:rsidP="0037449D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Global Membership list</w:t>
            </w:r>
          </w:p>
          <w:p w:rsidR="00B6340F" w:rsidRDefault="00B6340F" w:rsidP="0037449D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Individual Member Registration</w:t>
            </w:r>
          </w:p>
          <w:p w:rsidR="00B6340F" w:rsidRPr="003B6D05" w:rsidRDefault="00B6340F" w:rsidP="0037449D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Provincial Club information</w:t>
            </w: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Provincial Members</w:t>
            </w:r>
          </w:p>
        </w:tc>
      </w:tr>
      <w:tr w:rsidR="00B6340F" w:rsidRPr="00335102" w:rsidTr="007C503E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31</w:t>
            </w: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Final Date for SA 2022 entries</w:t>
            </w: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7C503E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31</w:t>
            </w: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Final Date for SA 2022 Trial entries</w:t>
            </w: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7C503E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31</w:t>
            </w: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Final date for submission of draft AFS</w:t>
            </w: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SAALAA - Treasurer</w:t>
            </w:r>
          </w:p>
        </w:tc>
      </w:tr>
      <w:tr w:rsidR="00B6340F" w:rsidRPr="00335102" w:rsidTr="007C503E">
        <w:tc>
          <w:tcPr>
            <w:tcW w:w="1232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7C503E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February</w:t>
            </w:r>
          </w:p>
        </w:tc>
        <w:tc>
          <w:tcPr>
            <w:tcW w:w="1505" w:type="dxa"/>
          </w:tcPr>
          <w:p w:rsidR="00B6340F" w:rsidRPr="00335102" w:rsidRDefault="00D10733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</w:t>
            </w: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AGM</w:t>
            </w:r>
            <w:r w:rsidR="00192B6C">
              <w:rPr>
                <w:rFonts w:ascii="Arial Narrow" w:hAnsi="Arial Narrow"/>
              </w:rPr>
              <w:t xml:space="preserve"> via Zoom (20 members)</w:t>
            </w: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SAALAA</w:t>
            </w:r>
          </w:p>
        </w:tc>
      </w:tr>
      <w:tr w:rsidR="00B6340F" w:rsidRPr="00335102" w:rsidTr="007C503E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</w:t>
            </w: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Final Date for SA’s payment of fees</w:t>
            </w: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7C503E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7C503E">
        <w:tc>
          <w:tcPr>
            <w:tcW w:w="1232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7C503E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March</w:t>
            </w:r>
          </w:p>
        </w:tc>
        <w:tc>
          <w:tcPr>
            <w:tcW w:w="1505" w:type="dxa"/>
          </w:tcPr>
          <w:p w:rsidR="00B6340F" w:rsidRPr="00335102" w:rsidRDefault="007E5D48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19 - 28</w:t>
            </w:r>
          </w:p>
        </w:tc>
        <w:tc>
          <w:tcPr>
            <w:tcW w:w="3179" w:type="dxa"/>
          </w:tcPr>
          <w:p w:rsidR="00B6340F" w:rsidRPr="00335102" w:rsidRDefault="007E5D48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SA Regional Championships</w:t>
            </w:r>
          </w:p>
        </w:tc>
        <w:tc>
          <w:tcPr>
            <w:tcW w:w="3100" w:type="dxa"/>
          </w:tcPr>
          <w:p w:rsidR="00B6340F" w:rsidRDefault="007E5D48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Central North West/Central Gauteng</w:t>
            </w:r>
          </w:p>
          <w:p w:rsidR="007E5D48" w:rsidRDefault="007E5D48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Vaalriver </w:t>
            </w:r>
            <w:r w:rsidR="00192B6C">
              <w:rPr>
                <w:rFonts w:ascii="Arial Narrow" w:hAnsi="Arial Narrow"/>
              </w:rPr>
              <w:t>–</w:t>
            </w:r>
            <w:r>
              <w:rPr>
                <w:rFonts w:ascii="Arial Narrow" w:hAnsi="Arial Narrow"/>
              </w:rPr>
              <w:t xml:space="preserve"> Barage</w:t>
            </w:r>
          </w:p>
          <w:p w:rsidR="00192B6C" w:rsidRPr="00335102" w:rsidRDefault="00192B6C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(120 members)</w:t>
            </w:r>
          </w:p>
        </w:tc>
      </w:tr>
      <w:tr w:rsidR="00B6340F" w:rsidRPr="00335102" w:rsidTr="007C503E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7C503E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7C503E">
        <w:tc>
          <w:tcPr>
            <w:tcW w:w="1232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7C503E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April</w:t>
            </w:r>
          </w:p>
        </w:tc>
        <w:tc>
          <w:tcPr>
            <w:tcW w:w="1505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7C503E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7C503E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7C503E">
        <w:tc>
          <w:tcPr>
            <w:tcW w:w="1232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7C503E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May</w:t>
            </w:r>
          </w:p>
        </w:tc>
        <w:tc>
          <w:tcPr>
            <w:tcW w:w="1505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7C503E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7C503E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7C503E">
        <w:tc>
          <w:tcPr>
            <w:tcW w:w="1232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7C503E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June</w:t>
            </w:r>
          </w:p>
        </w:tc>
        <w:tc>
          <w:tcPr>
            <w:tcW w:w="1505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7C503E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7C503E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7C503E">
        <w:tc>
          <w:tcPr>
            <w:tcW w:w="1232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7C503E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July</w:t>
            </w:r>
          </w:p>
        </w:tc>
        <w:tc>
          <w:tcPr>
            <w:tcW w:w="1505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7C503E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7C503E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7C503E">
        <w:tc>
          <w:tcPr>
            <w:tcW w:w="1232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7C503E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August</w:t>
            </w:r>
          </w:p>
        </w:tc>
        <w:tc>
          <w:tcPr>
            <w:tcW w:w="1505" w:type="dxa"/>
          </w:tcPr>
          <w:p w:rsidR="00B6340F" w:rsidRPr="00335102" w:rsidRDefault="00EC065A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MGM</w:t>
            </w: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CNW</w:t>
            </w:r>
          </w:p>
        </w:tc>
      </w:tr>
      <w:tr w:rsidR="00B6340F" w:rsidRPr="00335102" w:rsidTr="007C503E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B6340F" w:rsidRPr="00335102" w:rsidRDefault="00EC065A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</w:t>
            </w: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MGM</w:t>
            </w:r>
            <w:r w:rsidR="00192B6C">
              <w:rPr>
                <w:rFonts w:ascii="Arial Narrow" w:hAnsi="Arial Narrow"/>
              </w:rPr>
              <w:t xml:space="preserve"> – Zoom- (20 Members)</w:t>
            </w: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SAALAA</w:t>
            </w:r>
          </w:p>
        </w:tc>
      </w:tr>
      <w:tr w:rsidR="00B6340F" w:rsidRPr="00335102" w:rsidTr="007C503E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7C503E">
        <w:tc>
          <w:tcPr>
            <w:tcW w:w="1232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7C503E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September</w:t>
            </w:r>
          </w:p>
        </w:tc>
        <w:tc>
          <w:tcPr>
            <w:tcW w:w="1505" w:type="dxa"/>
          </w:tcPr>
          <w:p w:rsidR="00B6340F" w:rsidRPr="00335102" w:rsidRDefault="003536F0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??</w:t>
            </w:r>
          </w:p>
        </w:tc>
        <w:tc>
          <w:tcPr>
            <w:tcW w:w="3179" w:type="dxa"/>
          </w:tcPr>
          <w:p w:rsidR="00B6340F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World Championships</w:t>
            </w:r>
          </w:p>
          <w:p w:rsidR="00192B6C" w:rsidRPr="00335102" w:rsidRDefault="00192B6C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Senior Team (4members ) + 1 Manager</w:t>
            </w:r>
          </w:p>
        </w:tc>
        <w:tc>
          <w:tcPr>
            <w:tcW w:w="3100" w:type="dxa"/>
          </w:tcPr>
          <w:p w:rsidR="00B6340F" w:rsidRDefault="003B48F2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Czech Republic</w:t>
            </w:r>
          </w:p>
          <w:p w:rsidR="003B48F2" w:rsidRPr="00335102" w:rsidRDefault="003B48F2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SA did not attend</w:t>
            </w:r>
          </w:p>
        </w:tc>
      </w:tr>
      <w:tr w:rsidR="00B6340F" w:rsidRPr="00335102" w:rsidTr="007C503E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7C503E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7C503E">
        <w:tc>
          <w:tcPr>
            <w:tcW w:w="1232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7C503E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October</w:t>
            </w:r>
          </w:p>
        </w:tc>
        <w:tc>
          <w:tcPr>
            <w:tcW w:w="1505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7C503E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7C503E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7C503E">
        <w:tc>
          <w:tcPr>
            <w:tcW w:w="1232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7C503E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November</w:t>
            </w:r>
          </w:p>
        </w:tc>
        <w:tc>
          <w:tcPr>
            <w:tcW w:w="1505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7C503E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7C503E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7C503E">
        <w:tc>
          <w:tcPr>
            <w:tcW w:w="1232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7C503E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December</w:t>
            </w:r>
          </w:p>
        </w:tc>
        <w:tc>
          <w:tcPr>
            <w:tcW w:w="1505" w:type="dxa"/>
          </w:tcPr>
          <w:p w:rsidR="00B6340F" w:rsidRPr="00335102" w:rsidRDefault="001D46CD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3-9 December 2022</w:t>
            </w:r>
          </w:p>
        </w:tc>
        <w:tc>
          <w:tcPr>
            <w:tcW w:w="3179" w:type="dxa"/>
          </w:tcPr>
          <w:p w:rsidR="00B6340F" w:rsidRPr="00335102" w:rsidRDefault="003536F0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Region 5 International Tournament</w:t>
            </w:r>
          </w:p>
        </w:tc>
        <w:tc>
          <w:tcPr>
            <w:tcW w:w="3100" w:type="dxa"/>
          </w:tcPr>
          <w:p w:rsidR="00B6340F" w:rsidRDefault="003536F0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Hosting Country – SA.</w:t>
            </w:r>
          </w:p>
          <w:p w:rsidR="003536F0" w:rsidRDefault="003536F0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Loskopdam</w:t>
            </w:r>
          </w:p>
          <w:p w:rsidR="00192B6C" w:rsidRDefault="00192B6C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Senior Team (10 members)</w:t>
            </w:r>
          </w:p>
          <w:p w:rsidR="00192B6C" w:rsidRDefault="001D46CD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  <w:r w:rsidR="00192B6C">
              <w:rPr>
                <w:rFonts w:ascii="Arial Narrow" w:hAnsi="Arial Narrow"/>
              </w:rPr>
              <w:t xml:space="preserve"> Managers</w:t>
            </w:r>
          </w:p>
          <w:p w:rsidR="00192B6C" w:rsidRDefault="00192B6C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Junior Team (</w:t>
            </w:r>
            <w:r w:rsidR="001D46CD">
              <w:rPr>
                <w:rFonts w:ascii="Arial Narrow" w:hAnsi="Arial Narrow"/>
              </w:rPr>
              <w:t>3</w:t>
            </w:r>
            <w:r>
              <w:rPr>
                <w:rFonts w:ascii="Arial Narrow" w:hAnsi="Arial Narrow"/>
              </w:rPr>
              <w:t xml:space="preserve"> Members)</w:t>
            </w:r>
          </w:p>
          <w:p w:rsidR="00192B6C" w:rsidRPr="00335102" w:rsidRDefault="00192B6C" w:rsidP="001D46C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Lady team (</w:t>
            </w:r>
            <w:r w:rsidR="001D46CD">
              <w:rPr>
                <w:rFonts w:ascii="Arial Narrow" w:hAnsi="Arial Narrow"/>
              </w:rPr>
              <w:t>2</w:t>
            </w:r>
            <w:r>
              <w:rPr>
                <w:rFonts w:ascii="Arial Narrow" w:hAnsi="Arial Narrow"/>
              </w:rPr>
              <w:t xml:space="preserve"> Members)</w:t>
            </w:r>
          </w:p>
        </w:tc>
      </w:tr>
      <w:tr w:rsidR="00B6340F" w:rsidRPr="00335102" w:rsidTr="007C503E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7C503E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7C503E">
        <w:tc>
          <w:tcPr>
            <w:tcW w:w="1232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F23FEC" w:rsidRPr="00E962C7" w:rsidTr="00E1500D">
        <w:tc>
          <w:tcPr>
            <w:tcW w:w="9016" w:type="dxa"/>
            <w:gridSpan w:val="4"/>
            <w:shd w:val="clear" w:color="auto" w:fill="365F91" w:themeFill="accent1" w:themeFillShade="BF"/>
          </w:tcPr>
          <w:p w:rsidR="00F23FEC" w:rsidRPr="00E962C7" w:rsidRDefault="00535D19" w:rsidP="00F23FEC">
            <w:pPr>
              <w:jc w:val="center"/>
              <w:rPr>
                <w:rFonts w:ascii="Arial Narrow" w:hAnsi="Arial Narrow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32"/>
                <w:szCs w:val="32"/>
              </w:rPr>
              <w:t>2023</w:t>
            </w: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January</w:t>
            </w: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</w:t>
            </w: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Final date for submission of Provincial Chairpersons annual reports</w:t>
            </w: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Provincial Chairpersons</w:t>
            </w: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</w:t>
            </w:r>
          </w:p>
        </w:tc>
        <w:tc>
          <w:tcPr>
            <w:tcW w:w="3179" w:type="dxa"/>
          </w:tcPr>
          <w:p w:rsidR="00535D19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Final Date for submission of SAALAA Mancom annual reports</w:t>
            </w: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Mancom members</w:t>
            </w: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535D19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</w:t>
            </w:r>
          </w:p>
        </w:tc>
        <w:tc>
          <w:tcPr>
            <w:tcW w:w="3179" w:type="dxa"/>
          </w:tcPr>
          <w:p w:rsidR="00535D19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AGM</w:t>
            </w:r>
          </w:p>
        </w:tc>
        <w:tc>
          <w:tcPr>
            <w:tcW w:w="3100" w:type="dxa"/>
          </w:tcPr>
          <w:p w:rsidR="00535D19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MALAA</w:t>
            </w: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535D19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</w:t>
            </w:r>
          </w:p>
        </w:tc>
        <w:tc>
          <w:tcPr>
            <w:tcW w:w="3179" w:type="dxa"/>
          </w:tcPr>
          <w:p w:rsidR="00535D19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AGM</w:t>
            </w:r>
          </w:p>
        </w:tc>
        <w:tc>
          <w:tcPr>
            <w:tcW w:w="3100" w:type="dxa"/>
          </w:tcPr>
          <w:p w:rsidR="00535D19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CNW</w:t>
            </w: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535D19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</w:t>
            </w:r>
          </w:p>
        </w:tc>
        <w:tc>
          <w:tcPr>
            <w:tcW w:w="3179" w:type="dxa"/>
          </w:tcPr>
          <w:p w:rsidR="00535D19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League 1</w:t>
            </w:r>
          </w:p>
        </w:tc>
        <w:tc>
          <w:tcPr>
            <w:tcW w:w="3100" w:type="dxa"/>
          </w:tcPr>
          <w:p w:rsidR="00535D19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MALAA</w:t>
            </w: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535D19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27</w:t>
            </w:r>
          </w:p>
        </w:tc>
        <w:tc>
          <w:tcPr>
            <w:tcW w:w="3179" w:type="dxa"/>
          </w:tcPr>
          <w:p w:rsidR="00535D19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Prizegiving</w:t>
            </w:r>
          </w:p>
        </w:tc>
        <w:tc>
          <w:tcPr>
            <w:tcW w:w="3100" w:type="dxa"/>
          </w:tcPr>
          <w:p w:rsidR="00535D19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MALAA</w:t>
            </w: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31</w:t>
            </w:r>
          </w:p>
        </w:tc>
        <w:tc>
          <w:tcPr>
            <w:tcW w:w="3179" w:type="dxa"/>
          </w:tcPr>
          <w:p w:rsidR="00535D19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Final Date for submission of Provincial documentation:</w:t>
            </w:r>
          </w:p>
          <w:p w:rsidR="00535D19" w:rsidRDefault="00535D19" w:rsidP="00535D19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COE (23 – 25)</w:t>
            </w:r>
          </w:p>
          <w:p w:rsidR="00535D19" w:rsidRDefault="00535D19" w:rsidP="00535D19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Provincial Management Structures</w:t>
            </w:r>
          </w:p>
          <w:p w:rsidR="00535D19" w:rsidRDefault="00535D19" w:rsidP="00535D19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Global Membership list</w:t>
            </w:r>
          </w:p>
          <w:p w:rsidR="00535D19" w:rsidRDefault="00535D19" w:rsidP="00535D19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Individual Member Registration</w:t>
            </w:r>
          </w:p>
          <w:p w:rsidR="00535D19" w:rsidRPr="003B6D05" w:rsidRDefault="00535D19" w:rsidP="00535D19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Provincial Club information</w:t>
            </w: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Provincial Members</w:t>
            </w: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31</w:t>
            </w: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Final Date for SA 2023 entries</w:t>
            </w: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31</w:t>
            </w: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Final Date for SA 2023 Trial entries</w:t>
            </w: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31</w:t>
            </w: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Final date for submission of draft AFS</w:t>
            </w: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SAALAA - Treasurer</w:t>
            </w:r>
          </w:p>
        </w:tc>
      </w:tr>
      <w:tr w:rsidR="00535D19" w:rsidRPr="00335102" w:rsidTr="00E1500D">
        <w:tc>
          <w:tcPr>
            <w:tcW w:w="1232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February</w:t>
            </w: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</w:t>
            </w: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League 2</w:t>
            </w: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MALAA</w:t>
            </w: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</w:t>
            </w: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Final Date for SA’s payment of fees</w:t>
            </w: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</w:t>
            </w:r>
          </w:p>
        </w:tc>
        <w:tc>
          <w:tcPr>
            <w:tcW w:w="3179" w:type="dxa"/>
          </w:tcPr>
          <w:p w:rsidR="00535D19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AGM – (20 Members) </w:t>
            </w:r>
          </w:p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AGM Moved to 4 March 2023</w:t>
            </w:r>
          </w:p>
        </w:tc>
        <w:tc>
          <w:tcPr>
            <w:tcW w:w="3100" w:type="dxa"/>
          </w:tcPr>
          <w:p w:rsidR="00535D19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SAALAA</w:t>
            </w:r>
          </w:p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535D19" w:rsidRPr="00335102" w:rsidRDefault="0061220C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</w:t>
            </w:r>
          </w:p>
        </w:tc>
        <w:tc>
          <w:tcPr>
            <w:tcW w:w="3179" w:type="dxa"/>
          </w:tcPr>
          <w:p w:rsidR="00535D19" w:rsidRPr="00335102" w:rsidRDefault="0061220C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League 1 – Witbank Dam</w:t>
            </w:r>
          </w:p>
        </w:tc>
        <w:tc>
          <w:tcPr>
            <w:tcW w:w="3100" w:type="dxa"/>
          </w:tcPr>
          <w:p w:rsidR="00535D19" w:rsidRPr="00335102" w:rsidRDefault="0061220C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Norgalas</w:t>
            </w: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March</w:t>
            </w: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 – 3 April</w:t>
            </w: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Nationals &amp; Trails</w:t>
            </w:r>
          </w:p>
        </w:tc>
        <w:tc>
          <w:tcPr>
            <w:tcW w:w="3100" w:type="dxa"/>
          </w:tcPr>
          <w:p w:rsidR="00535D19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Mpumalanga</w:t>
            </w:r>
          </w:p>
          <w:p w:rsidR="00535D19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Venue – Witbank Dam</w:t>
            </w:r>
          </w:p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120 members</w:t>
            </w: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4 </w:t>
            </w: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AGM – (20 Members)</w:t>
            </w: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SAALAA</w:t>
            </w: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</w:t>
            </w: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CG League</w:t>
            </w: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Witbank</w:t>
            </w: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535D19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</w:t>
            </w:r>
          </w:p>
        </w:tc>
        <w:tc>
          <w:tcPr>
            <w:tcW w:w="3179" w:type="dxa"/>
          </w:tcPr>
          <w:p w:rsidR="00535D19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League 3</w:t>
            </w:r>
          </w:p>
        </w:tc>
        <w:tc>
          <w:tcPr>
            <w:tcW w:w="3100" w:type="dxa"/>
          </w:tcPr>
          <w:p w:rsidR="00535D19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MALAA</w:t>
            </w:r>
          </w:p>
        </w:tc>
      </w:tr>
      <w:tr w:rsidR="00535D19" w:rsidRPr="00335102" w:rsidTr="00E1500D">
        <w:tc>
          <w:tcPr>
            <w:tcW w:w="1232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April</w:t>
            </w: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Nationals &amp; Trails – Last day</w:t>
            </w:r>
          </w:p>
        </w:tc>
        <w:tc>
          <w:tcPr>
            <w:tcW w:w="3100" w:type="dxa"/>
          </w:tcPr>
          <w:p w:rsidR="00535D19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Mpumalanga </w:t>
            </w:r>
          </w:p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Venue – Witbank Dam</w:t>
            </w: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3E3A">
        <w:trPr>
          <w:trHeight w:val="81"/>
        </w:trPr>
        <w:tc>
          <w:tcPr>
            <w:tcW w:w="1232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May</w:t>
            </w: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June</w:t>
            </w: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</w:t>
            </w: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Outdoorsman Winter Bass Skins (WALAC)</w:t>
            </w: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MALAA</w:t>
            </w: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July</w:t>
            </w: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August</w:t>
            </w: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OGM</w:t>
            </w: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CNW</w:t>
            </w: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</w:t>
            </w: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OGM –  20 Members</w:t>
            </w: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SAALAA</w:t>
            </w: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535D19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</w:t>
            </w:r>
          </w:p>
        </w:tc>
        <w:tc>
          <w:tcPr>
            <w:tcW w:w="3179" w:type="dxa"/>
          </w:tcPr>
          <w:p w:rsidR="00535D19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Loskop Big Bass Bonanza</w:t>
            </w:r>
          </w:p>
        </w:tc>
        <w:tc>
          <w:tcPr>
            <w:tcW w:w="3100" w:type="dxa"/>
          </w:tcPr>
          <w:p w:rsidR="00535D19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MALAA</w:t>
            </w: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??</w:t>
            </w: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Region 5 International Tournament</w:t>
            </w: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Zambia</w:t>
            </w:r>
          </w:p>
        </w:tc>
      </w:tr>
      <w:tr w:rsidR="00535D19" w:rsidRPr="00335102" w:rsidTr="00E1500D">
        <w:tc>
          <w:tcPr>
            <w:tcW w:w="1232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September</w:t>
            </w: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League 4</w:t>
            </w: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MALAA</w:t>
            </w: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</w:t>
            </w: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League</w:t>
            </w: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CG</w:t>
            </w: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October</w:t>
            </w: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5-7 </w:t>
            </w:r>
          </w:p>
        </w:tc>
        <w:tc>
          <w:tcPr>
            <w:tcW w:w="3179" w:type="dxa"/>
          </w:tcPr>
          <w:p w:rsidR="00535D19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World Championships</w:t>
            </w:r>
          </w:p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Senior Team (4 Members) + 1 Manager</w:t>
            </w: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Latvia</w:t>
            </w: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535D19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</w:tc>
        <w:tc>
          <w:tcPr>
            <w:tcW w:w="3179" w:type="dxa"/>
          </w:tcPr>
          <w:p w:rsidR="00535D19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League 5</w:t>
            </w:r>
          </w:p>
        </w:tc>
        <w:tc>
          <w:tcPr>
            <w:tcW w:w="3100" w:type="dxa"/>
          </w:tcPr>
          <w:p w:rsidR="00535D19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MALAA</w:t>
            </w: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535D19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</w:t>
            </w:r>
          </w:p>
        </w:tc>
        <w:tc>
          <w:tcPr>
            <w:tcW w:w="3179" w:type="dxa"/>
          </w:tcPr>
          <w:p w:rsidR="00535D19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League 6</w:t>
            </w:r>
          </w:p>
        </w:tc>
        <w:tc>
          <w:tcPr>
            <w:tcW w:w="3100" w:type="dxa"/>
          </w:tcPr>
          <w:p w:rsidR="00535D19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MALAA</w:t>
            </w: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28</w:t>
            </w: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CG League</w:t>
            </w: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TBA</w:t>
            </w: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November</w:t>
            </w: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25 </w:t>
            </w: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CG League</w:t>
            </w: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TBA</w:t>
            </w: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</w:t>
            </w: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Sterling Moddervis Bonanza (WALAC)</w:t>
            </w: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MALAA</w:t>
            </w: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December</w:t>
            </w: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E962C7" w:rsidTr="00E1500D">
        <w:tc>
          <w:tcPr>
            <w:tcW w:w="9016" w:type="dxa"/>
            <w:gridSpan w:val="4"/>
            <w:shd w:val="clear" w:color="auto" w:fill="365F91" w:themeFill="accent1" w:themeFillShade="BF"/>
          </w:tcPr>
          <w:p w:rsidR="00535D19" w:rsidRPr="00E962C7" w:rsidRDefault="00535D19" w:rsidP="00535D19">
            <w:pPr>
              <w:jc w:val="center"/>
              <w:rPr>
                <w:rFonts w:ascii="Arial Narrow" w:hAnsi="Arial Narrow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32"/>
                <w:szCs w:val="32"/>
              </w:rPr>
              <w:t>2024</w:t>
            </w: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January</w:t>
            </w: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</w:t>
            </w: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AGM</w:t>
            </w: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CNW</w:t>
            </w: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</w:t>
            </w: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Final date for submission of Provincial Chairpersons annual reports</w:t>
            </w: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Provincial Chairpersons</w:t>
            </w: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</w:t>
            </w:r>
          </w:p>
        </w:tc>
        <w:tc>
          <w:tcPr>
            <w:tcW w:w="3179" w:type="dxa"/>
          </w:tcPr>
          <w:p w:rsidR="00535D19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Final Date for submission of SAALAA Mancom annual reports</w:t>
            </w: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Mancom members</w:t>
            </w: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31</w:t>
            </w:r>
          </w:p>
        </w:tc>
        <w:tc>
          <w:tcPr>
            <w:tcW w:w="3179" w:type="dxa"/>
          </w:tcPr>
          <w:p w:rsidR="00535D19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Final Date for submission of Provincial documentation:</w:t>
            </w:r>
          </w:p>
          <w:p w:rsidR="00535D19" w:rsidRDefault="00535D19" w:rsidP="00535D19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COE (24 – 26)</w:t>
            </w:r>
          </w:p>
          <w:p w:rsidR="00535D19" w:rsidRDefault="00535D19" w:rsidP="00535D19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Provincial Management Structures</w:t>
            </w:r>
          </w:p>
          <w:p w:rsidR="00535D19" w:rsidRDefault="00535D19" w:rsidP="00535D19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Global Membership list</w:t>
            </w:r>
          </w:p>
          <w:p w:rsidR="00535D19" w:rsidRDefault="00535D19" w:rsidP="00535D19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Individual Member Registration</w:t>
            </w:r>
          </w:p>
          <w:p w:rsidR="00535D19" w:rsidRPr="003B6D05" w:rsidRDefault="00535D19" w:rsidP="00535D19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Provincial Club information</w:t>
            </w: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Provincial Members</w:t>
            </w: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31</w:t>
            </w: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Final Date for SA 2024 entries</w:t>
            </w: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31</w:t>
            </w: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Final Date for SA 2024 Trial entries</w:t>
            </w: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31</w:t>
            </w: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Final date for submission of draft AFS</w:t>
            </w: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SAALAA - Treasurer</w:t>
            </w:r>
          </w:p>
        </w:tc>
      </w:tr>
      <w:tr w:rsidR="00535D19" w:rsidRPr="00335102" w:rsidTr="00E1500D">
        <w:tc>
          <w:tcPr>
            <w:tcW w:w="1232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February</w:t>
            </w: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</w:t>
            </w: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AGM –(20 Members)</w:t>
            </w: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SAALAA</w:t>
            </w: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</w:t>
            </w: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Final Date for SA’s payment of fees</w:t>
            </w: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March</w:t>
            </w: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April</w:t>
            </w: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SA’s</w:t>
            </w:r>
          </w:p>
        </w:tc>
        <w:tc>
          <w:tcPr>
            <w:tcW w:w="3100" w:type="dxa"/>
          </w:tcPr>
          <w:p w:rsidR="00535D19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Norgalas</w:t>
            </w:r>
          </w:p>
          <w:p w:rsidR="00535D19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Venue – TBC</w:t>
            </w:r>
          </w:p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120 members</w:t>
            </w: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May</w:t>
            </w: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June</w:t>
            </w: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July</w:t>
            </w: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August</w:t>
            </w: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OGM</w:t>
            </w: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CNW</w:t>
            </w: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</w:t>
            </w: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OGM – MSTeams – 20 Members</w:t>
            </w: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SAALAA</w:t>
            </w: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September</w:t>
            </w: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October</w:t>
            </w: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TBC </w:t>
            </w:r>
          </w:p>
        </w:tc>
        <w:tc>
          <w:tcPr>
            <w:tcW w:w="3179" w:type="dxa"/>
          </w:tcPr>
          <w:p w:rsidR="00535D19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World Championships</w:t>
            </w:r>
          </w:p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Senior Team (4 Members) + 1 Manager</w:t>
            </w: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Ireland</w:t>
            </w: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November</w:t>
            </w: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December</w:t>
            </w: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??</w:t>
            </w: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Region 5 International Tournament</w:t>
            </w: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E962C7" w:rsidTr="00E1500D">
        <w:tc>
          <w:tcPr>
            <w:tcW w:w="9016" w:type="dxa"/>
            <w:gridSpan w:val="4"/>
            <w:shd w:val="clear" w:color="auto" w:fill="365F91" w:themeFill="accent1" w:themeFillShade="BF"/>
          </w:tcPr>
          <w:p w:rsidR="00535D19" w:rsidRPr="00E962C7" w:rsidRDefault="00535D19" w:rsidP="00535D19">
            <w:pPr>
              <w:jc w:val="center"/>
              <w:rPr>
                <w:rFonts w:ascii="Arial Narrow" w:hAnsi="Arial Narrow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32"/>
                <w:szCs w:val="32"/>
              </w:rPr>
              <w:t>2025</w:t>
            </w: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January</w:t>
            </w: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</w:t>
            </w: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AGM</w:t>
            </w: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CNW</w:t>
            </w: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</w:t>
            </w: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Final date for submission of Provincial Chairpersons annual reports</w:t>
            </w: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Provincial Chairpersons</w:t>
            </w: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</w:t>
            </w:r>
          </w:p>
        </w:tc>
        <w:tc>
          <w:tcPr>
            <w:tcW w:w="3179" w:type="dxa"/>
          </w:tcPr>
          <w:p w:rsidR="00535D19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Final Date for submission of SAALAA Mancom annual reports</w:t>
            </w: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Mancom members</w:t>
            </w: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31</w:t>
            </w:r>
          </w:p>
        </w:tc>
        <w:tc>
          <w:tcPr>
            <w:tcW w:w="3179" w:type="dxa"/>
          </w:tcPr>
          <w:p w:rsidR="00535D19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Final Date for submission of Provincial documentation:</w:t>
            </w:r>
          </w:p>
          <w:p w:rsidR="00535D19" w:rsidRDefault="00535D19" w:rsidP="00535D19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COE (25 – 28)</w:t>
            </w:r>
          </w:p>
          <w:p w:rsidR="00535D19" w:rsidRDefault="00535D19" w:rsidP="00535D19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Provincial Management Structures</w:t>
            </w:r>
          </w:p>
          <w:p w:rsidR="00535D19" w:rsidRDefault="00535D19" w:rsidP="00535D19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Global Membership list</w:t>
            </w:r>
          </w:p>
          <w:p w:rsidR="00535D19" w:rsidRDefault="00535D19" w:rsidP="00535D19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Individual Member Registration</w:t>
            </w:r>
          </w:p>
          <w:p w:rsidR="00535D19" w:rsidRPr="003B6D05" w:rsidRDefault="00535D19" w:rsidP="00535D19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Provincial Club information</w:t>
            </w: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Provincial Members</w:t>
            </w: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31</w:t>
            </w: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Final Date for SA 2025 entries</w:t>
            </w: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31</w:t>
            </w: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Final Date for SA 2025 Trial entries</w:t>
            </w: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31</w:t>
            </w: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Final date for submission of draft AFS</w:t>
            </w: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SAALAA - Treasurer</w:t>
            </w:r>
          </w:p>
        </w:tc>
      </w:tr>
      <w:tr w:rsidR="00535D19" w:rsidRPr="00335102" w:rsidTr="00E1500D">
        <w:tc>
          <w:tcPr>
            <w:tcW w:w="1232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February</w:t>
            </w: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</w:t>
            </w: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AGM –(20 Members)</w:t>
            </w: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SAALAA</w:t>
            </w: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</w:t>
            </w: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Final Date for SA’s payment of fees</w:t>
            </w: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March</w:t>
            </w: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April</w:t>
            </w: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TBC</w:t>
            </w: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SA’s</w:t>
            </w:r>
          </w:p>
        </w:tc>
        <w:tc>
          <w:tcPr>
            <w:tcW w:w="3100" w:type="dxa"/>
          </w:tcPr>
          <w:p w:rsidR="00535D19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Cape Winelands</w:t>
            </w:r>
          </w:p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Venue - TBC</w:t>
            </w: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May</w:t>
            </w: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June</w:t>
            </w: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July</w:t>
            </w: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August</w:t>
            </w: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</w:t>
            </w: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OGM</w:t>
            </w: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CNW</w:t>
            </w: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</w:t>
            </w: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OGM –  20 Members</w:t>
            </w: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SAALAA</w:t>
            </w: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September</w:t>
            </w: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October</w:t>
            </w: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3179" w:type="dxa"/>
          </w:tcPr>
          <w:p w:rsidR="00535D19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World Championships</w:t>
            </w:r>
          </w:p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Senior Team (4 Members) + 1 Manager</w:t>
            </w: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Estonia</w:t>
            </w: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November</w:t>
            </w: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December</w:t>
            </w: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??</w:t>
            </w: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Region 5 International Tournament</w:t>
            </w: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E962C7" w:rsidTr="00E1500D">
        <w:tc>
          <w:tcPr>
            <w:tcW w:w="9016" w:type="dxa"/>
            <w:gridSpan w:val="4"/>
            <w:shd w:val="clear" w:color="auto" w:fill="365F91" w:themeFill="accent1" w:themeFillShade="BF"/>
          </w:tcPr>
          <w:p w:rsidR="00535D19" w:rsidRPr="00E962C7" w:rsidRDefault="00535D19" w:rsidP="00535D19">
            <w:pPr>
              <w:jc w:val="center"/>
              <w:rPr>
                <w:rFonts w:ascii="Arial Narrow" w:hAnsi="Arial Narrow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32"/>
                <w:szCs w:val="32"/>
              </w:rPr>
              <w:t>2026</w:t>
            </w: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January</w:t>
            </w: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</w:t>
            </w: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AGM</w:t>
            </w: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CNW</w:t>
            </w: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</w:t>
            </w: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Final date for submission of Provincial Chairpersons annual reports</w:t>
            </w: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Provincial Chairpersons</w:t>
            </w: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</w:t>
            </w:r>
          </w:p>
        </w:tc>
        <w:tc>
          <w:tcPr>
            <w:tcW w:w="3179" w:type="dxa"/>
          </w:tcPr>
          <w:p w:rsidR="00535D19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Final Date for submission of SAALAA Mancom annual reports</w:t>
            </w: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Mancom members</w:t>
            </w: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31</w:t>
            </w:r>
          </w:p>
        </w:tc>
        <w:tc>
          <w:tcPr>
            <w:tcW w:w="3179" w:type="dxa"/>
          </w:tcPr>
          <w:p w:rsidR="00535D19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Final Date for submission of Provincial documentation:</w:t>
            </w:r>
          </w:p>
          <w:p w:rsidR="00535D19" w:rsidRDefault="00535D19" w:rsidP="00535D19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COE (26 – 29)</w:t>
            </w:r>
          </w:p>
          <w:p w:rsidR="00535D19" w:rsidRDefault="00535D19" w:rsidP="00535D19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Provincial Management Structures</w:t>
            </w:r>
          </w:p>
          <w:p w:rsidR="00535D19" w:rsidRDefault="00535D19" w:rsidP="00535D19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Global Membership list</w:t>
            </w:r>
          </w:p>
          <w:p w:rsidR="00535D19" w:rsidRDefault="00535D19" w:rsidP="00535D19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Individual Member Registration</w:t>
            </w:r>
          </w:p>
          <w:p w:rsidR="00535D19" w:rsidRPr="003B6D05" w:rsidRDefault="00535D19" w:rsidP="00535D19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Provincial Club information</w:t>
            </w: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Provincial Members</w:t>
            </w: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31</w:t>
            </w: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Final Date for SA 2026 entries</w:t>
            </w: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31</w:t>
            </w: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Final Date for SA 2026 Trial entries</w:t>
            </w: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31</w:t>
            </w: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Final date for submission of draft AFS</w:t>
            </w: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SAALAA - Treasurer</w:t>
            </w:r>
          </w:p>
        </w:tc>
      </w:tr>
      <w:tr w:rsidR="00535D19" w:rsidRPr="00335102" w:rsidTr="00E1500D">
        <w:tc>
          <w:tcPr>
            <w:tcW w:w="1232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February</w:t>
            </w: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</w:t>
            </w: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AGM –(20 Members)</w:t>
            </w: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SAALAA</w:t>
            </w: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</w:t>
            </w: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Final Date for SA’s payment of fees</w:t>
            </w: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March</w:t>
            </w: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April</w:t>
            </w: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TBC</w:t>
            </w: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SA’s</w:t>
            </w:r>
          </w:p>
        </w:tc>
        <w:tc>
          <w:tcPr>
            <w:tcW w:w="3100" w:type="dxa"/>
          </w:tcPr>
          <w:p w:rsidR="00535D19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Central Gauteng/Central NW</w:t>
            </w:r>
          </w:p>
          <w:p w:rsidR="00535D19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Venue – TBC</w:t>
            </w:r>
          </w:p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120 members</w:t>
            </w: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May</w:t>
            </w: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June</w:t>
            </w: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July</w:t>
            </w: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August</w:t>
            </w: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</w:t>
            </w: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OGM</w:t>
            </w: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CNW</w:t>
            </w: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</w:t>
            </w: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OGM – 20 Members</w:t>
            </w: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SAALAA</w:t>
            </w: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September</w:t>
            </w: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October</w:t>
            </w: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3179" w:type="dxa"/>
          </w:tcPr>
          <w:p w:rsidR="00535D19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World Championships</w:t>
            </w:r>
          </w:p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Senior Team (4 Members) + 1 Manager</w:t>
            </w: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TBC</w:t>
            </w: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November</w:t>
            </w: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December</w:t>
            </w: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  <w:tr w:rsidR="00535D19" w:rsidRPr="00335102" w:rsidTr="00E1500D">
        <w:tc>
          <w:tcPr>
            <w:tcW w:w="1232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??</w:t>
            </w:r>
          </w:p>
        </w:tc>
        <w:tc>
          <w:tcPr>
            <w:tcW w:w="3179" w:type="dxa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Region 5 International Tournament</w:t>
            </w:r>
          </w:p>
        </w:tc>
        <w:tc>
          <w:tcPr>
            <w:tcW w:w="3100" w:type="dxa"/>
          </w:tcPr>
          <w:p w:rsidR="00535D19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Hosting – Namibia</w:t>
            </w:r>
          </w:p>
          <w:p w:rsidR="00535D19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Venue – TBC</w:t>
            </w:r>
          </w:p>
          <w:p w:rsidR="00535D19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Senior Team (10 members)</w:t>
            </w:r>
          </w:p>
          <w:p w:rsidR="00535D19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 Managers</w:t>
            </w:r>
          </w:p>
          <w:p w:rsidR="00535D19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Junior Team (4 Members)</w:t>
            </w:r>
          </w:p>
          <w:p w:rsidR="00535D19" w:rsidRPr="00335102" w:rsidRDefault="00535D19" w:rsidP="00535D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Lady team (4 Members</w:t>
            </w:r>
          </w:p>
        </w:tc>
      </w:tr>
      <w:tr w:rsidR="00535D19" w:rsidRPr="00335102" w:rsidTr="00E1500D">
        <w:tc>
          <w:tcPr>
            <w:tcW w:w="1232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  <w:shd w:val="clear" w:color="auto" w:fill="BFBFBF" w:themeFill="background1" w:themeFillShade="BF"/>
          </w:tcPr>
          <w:p w:rsidR="00535D19" w:rsidRPr="00335102" w:rsidRDefault="00535D19" w:rsidP="00535D19">
            <w:pPr>
              <w:rPr>
                <w:rFonts w:ascii="Arial Narrow" w:hAnsi="Arial Narrow"/>
              </w:rPr>
            </w:pPr>
          </w:p>
        </w:tc>
      </w:tr>
    </w:tbl>
    <w:p w:rsidR="00F23FEC" w:rsidRPr="00C675E2" w:rsidRDefault="00F23FEC" w:rsidP="00F23FEC"/>
    <w:p w:rsidR="006A0359" w:rsidRPr="00C675E2" w:rsidRDefault="006A0359" w:rsidP="006A0359"/>
    <w:p w:rsidR="00B6769E" w:rsidRPr="00C675E2" w:rsidRDefault="00B6769E" w:rsidP="00C675E2"/>
    <w:sectPr w:rsidR="00B6769E" w:rsidRPr="00C675E2" w:rsidSect="00AC1A08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F20" w:rsidRDefault="00602F20" w:rsidP="003F5379">
      <w:r>
        <w:separator/>
      </w:r>
    </w:p>
  </w:endnote>
  <w:endnote w:type="continuationSeparator" w:id="0">
    <w:p w:rsidR="00602F20" w:rsidRDefault="00602F20" w:rsidP="003F5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00D" w:rsidRDefault="00E1500D" w:rsidP="00AE4203">
    <w:pPr>
      <w:pStyle w:val="Footer"/>
      <w:rPr>
        <w:color w:val="244061" w:themeColor="accent1" w:themeShade="80"/>
      </w:rPr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36A43AA" wp14:editId="5EB298B0">
              <wp:simplePos x="0" y="0"/>
              <wp:positionH relativeFrom="column">
                <wp:posOffset>0</wp:posOffset>
              </wp:positionH>
              <wp:positionV relativeFrom="paragraph">
                <wp:posOffset>67945</wp:posOffset>
              </wp:positionV>
              <wp:extent cx="5760085" cy="0"/>
              <wp:effectExtent l="0" t="0" r="1206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E590CA" id="Straight Connector 6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5.35pt" to="453.5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" strokecolor="#4a7ebb" strokeweight="1.5pt"/>
          </w:pict>
        </mc:Fallback>
      </mc:AlternateContent>
    </w:r>
  </w:p>
  <w:p w:rsidR="00E1500D" w:rsidRDefault="00E1500D" w:rsidP="00AE4203">
    <w:pPr>
      <w:pStyle w:val="Footer"/>
    </w:pPr>
    <w:r>
      <w:rPr>
        <w:color w:val="244061" w:themeColor="accent1" w:themeShade="80"/>
      </w:rPr>
      <w:t>AFFILIATED TO:</w:t>
    </w:r>
    <w:r>
      <w:rPr>
        <w:noProof/>
        <w:lang w:eastAsia="en-ZA"/>
      </w:rPr>
      <w:drawing>
        <wp:inline distT="0" distB="0" distL="0" distR="0" wp14:anchorId="0498802B" wp14:editId="69799822">
          <wp:extent cx="2466975" cy="666750"/>
          <wp:effectExtent l="0" t="0" r="9525" b="0"/>
          <wp:docPr id="5" name="Picture 5" descr="cid:image006.png@01D0E549.695362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id:image006.png@01D0E549.6953623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F20" w:rsidRDefault="00602F20" w:rsidP="003F5379">
      <w:r>
        <w:separator/>
      </w:r>
    </w:p>
  </w:footnote>
  <w:footnote w:type="continuationSeparator" w:id="0">
    <w:p w:rsidR="00602F20" w:rsidRDefault="00602F20" w:rsidP="003F53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00D" w:rsidRPr="006A3283" w:rsidRDefault="00E1500D" w:rsidP="006A3283">
    <w:pPr>
      <w:pStyle w:val="Header"/>
      <w:rPr>
        <w:lang w:val="af-ZA"/>
      </w:rPr>
    </w:pPr>
  </w:p>
  <w:tbl>
    <w:tblPr>
      <w:tblW w:w="9965" w:type="dxa"/>
      <w:tblInd w:w="-4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8CCE4" w:themeFill="accent1" w:themeFillTint="66"/>
      <w:tblLayout w:type="fixed"/>
      <w:tblLook w:val="04A0" w:firstRow="1" w:lastRow="0" w:firstColumn="1" w:lastColumn="0" w:noHBand="0" w:noVBand="1"/>
    </w:tblPr>
    <w:tblGrid>
      <w:gridCol w:w="2454"/>
      <w:gridCol w:w="5310"/>
      <w:gridCol w:w="2201"/>
    </w:tblGrid>
    <w:tr w:rsidR="00E1500D" w:rsidRPr="006A3283" w:rsidTr="00580CE4">
      <w:trPr>
        <w:cantSplit/>
        <w:trHeight w:val="262"/>
      </w:trPr>
      <w:tc>
        <w:tcPr>
          <w:tcW w:w="2454" w:type="dxa"/>
          <w:vMerge w:val="restart"/>
          <w:shd w:val="clear" w:color="auto" w:fill="auto"/>
          <w:vAlign w:val="center"/>
          <w:hideMark/>
        </w:tcPr>
        <w:p w:rsidR="00E1500D" w:rsidRPr="006A3283" w:rsidRDefault="00E1500D" w:rsidP="006A3283">
          <w:pPr>
            <w:tabs>
              <w:tab w:val="left" w:pos="708"/>
              <w:tab w:val="center" w:pos="4513"/>
              <w:tab w:val="right" w:pos="9026"/>
            </w:tabs>
            <w:jc w:val="center"/>
            <w:rPr>
              <w:lang w:val="en-GB"/>
            </w:rPr>
          </w:pPr>
          <w:r>
            <w:rPr>
              <w:rFonts w:ascii="Arial" w:hAnsi="Arial"/>
              <w:noProof/>
              <w:lang w:eastAsia="en-ZA"/>
            </w:rPr>
            <w:drawing>
              <wp:inline distT="0" distB="0" distL="0" distR="0" wp14:anchorId="4DA297F2" wp14:editId="71AC0856">
                <wp:extent cx="923925" cy="923925"/>
                <wp:effectExtent l="0" t="0" r="9525" b="9525"/>
                <wp:docPr id="1" name="Picture 1" descr="F:\VISVANG\Artlure Teams Challenge\SAALAA-Logo-ico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:\VISVANG\Artlure Teams Challenge\SAALAA-Logo-ico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10" w:type="dxa"/>
          <w:vMerge w:val="restart"/>
          <w:shd w:val="clear" w:color="auto" w:fill="B8CCE4" w:themeFill="accent1" w:themeFillTint="66"/>
          <w:vAlign w:val="center"/>
          <w:hideMark/>
        </w:tcPr>
        <w:p w:rsidR="00E1500D" w:rsidRPr="006A3283" w:rsidRDefault="00E1500D" w:rsidP="006A3283">
          <w:pPr>
            <w:jc w:val="center"/>
            <w:rPr>
              <w:rFonts w:ascii="Arial Narrow" w:hAnsi="Arial Narrow"/>
              <w:sz w:val="28"/>
              <w:lang w:val="en-GB"/>
            </w:rPr>
          </w:pPr>
          <w:r w:rsidRPr="006A3283">
            <w:rPr>
              <w:rFonts w:ascii="Arial Narrow" w:hAnsi="Arial Narrow"/>
              <w:b/>
              <w:bCs/>
              <w:sz w:val="28"/>
            </w:rPr>
            <w:t>SAALAA</w:t>
          </w:r>
        </w:p>
      </w:tc>
      <w:tc>
        <w:tcPr>
          <w:tcW w:w="2201" w:type="dxa"/>
          <w:tcBorders>
            <w:bottom w:val="single" w:sz="4" w:space="0" w:color="auto"/>
          </w:tcBorders>
          <w:shd w:val="clear" w:color="auto" w:fill="B8CCE4" w:themeFill="accent1" w:themeFillTint="66"/>
          <w:vAlign w:val="center"/>
          <w:hideMark/>
        </w:tcPr>
        <w:p w:rsidR="00E1500D" w:rsidRPr="006A3283" w:rsidRDefault="00E1500D" w:rsidP="006A3283">
          <w:pPr>
            <w:ind w:left="-72"/>
            <w:jc w:val="center"/>
            <w:rPr>
              <w:rFonts w:ascii="Arial Narrow" w:hAnsi="Arial Narrow"/>
              <w:sz w:val="18"/>
              <w:lang w:val="en-GB"/>
            </w:rPr>
          </w:pPr>
          <w:r w:rsidRPr="006A3283">
            <w:rPr>
              <w:rFonts w:ascii="Arial Narrow" w:hAnsi="Arial Narrow"/>
              <w:sz w:val="18"/>
            </w:rPr>
            <w:t>Document Number</w:t>
          </w:r>
        </w:p>
      </w:tc>
    </w:tr>
    <w:tr w:rsidR="00E1500D" w:rsidRPr="006A3283" w:rsidTr="00580CE4">
      <w:trPr>
        <w:cantSplit/>
        <w:trHeight w:val="254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E1500D" w:rsidRPr="006A3283" w:rsidRDefault="00E1500D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/>
          <w:shd w:val="clear" w:color="auto" w:fill="B8CCE4" w:themeFill="accent1" w:themeFillTint="66"/>
          <w:vAlign w:val="center"/>
          <w:hideMark/>
        </w:tcPr>
        <w:p w:rsidR="00E1500D" w:rsidRPr="006A3283" w:rsidRDefault="00E1500D" w:rsidP="006A3283">
          <w:pPr>
            <w:rPr>
              <w:rFonts w:ascii="Arial Narrow" w:hAnsi="Arial Narrow"/>
              <w:sz w:val="28"/>
              <w:lang w:val="en-GB"/>
            </w:rPr>
          </w:pPr>
        </w:p>
      </w:tc>
      <w:tc>
        <w:tcPr>
          <w:tcW w:w="2201" w:type="dxa"/>
          <w:shd w:val="clear" w:color="auto" w:fill="auto"/>
          <w:vAlign w:val="center"/>
          <w:hideMark/>
        </w:tcPr>
        <w:p w:rsidR="00E1500D" w:rsidRPr="006A3283" w:rsidRDefault="00E1500D" w:rsidP="007D4E69">
          <w:pPr>
            <w:spacing w:before="40"/>
            <w:ind w:left="-72"/>
            <w:jc w:val="center"/>
            <w:rPr>
              <w:rFonts w:ascii="Arial Narrow" w:hAnsi="Arial Narrow"/>
              <w:b/>
              <w:bCs/>
              <w:sz w:val="18"/>
              <w:lang w:val="en-GB"/>
            </w:rPr>
          </w:pPr>
          <w:r>
            <w:rPr>
              <w:rFonts w:ascii="Arial Narrow" w:hAnsi="Arial Narrow"/>
              <w:b/>
              <w:bCs/>
              <w:sz w:val="18"/>
            </w:rPr>
            <w:t>SCH</w:t>
          </w:r>
          <w:r w:rsidRPr="006A3283">
            <w:rPr>
              <w:rFonts w:ascii="Arial Narrow" w:hAnsi="Arial Narrow"/>
              <w:b/>
              <w:bCs/>
              <w:sz w:val="18"/>
            </w:rPr>
            <w:t>-00</w:t>
          </w:r>
          <w:r>
            <w:rPr>
              <w:rFonts w:ascii="Arial Narrow" w:hAnsi="Arial Narrow"/>
              <w:b/>
              <w:bCs/>
              <w:sz w:val="18"/>
            </w:rPr>
            <w:t>5</w:t>
          </w:r>
          <w:r w:rsidRPr="006A3283">
            <w:rPr>
              <w:rFonts w:ascii="Arial Narrow" w:hAnsi="Arial Narrow"/>
              <w:b/>
              <w:bCs/>
              <w:sz w:val="18"/>
            </w:rPr>
            <w:t xml:space="preserve"> /</w:t>
          </w:r>
          <w:r>
            <w:rPr>
              <w:rFonts w:ascii="Arial Narrow" w:hAnsi="Arial Narrow"/>
              <w:b/>
              <w:bCs/>
              <w:sz w:val="18"/>
            </w:rPr>
            <w:t>9</w:t>
          </w:r>
        </w:p>
      </w:tc>
    </w:tr>
    <w:tr w:rsidR="00E1500D" w:rsidRPr="006A3283" w:rsidTr="00580CE4">
      <w:trPr>
        <w:cantSplit/>
        <w:trHeight w:val="218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E1500D" w:rsidRPr="006A3283" w:rsidRDefault="00E1500D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 w:val="restart"/>
          <w:shd w:val="clear" w:color="auto" w:fill="B8CCE4" w:themeFill="accent1" w:themeFillTint="66"/>
          <w:vAlign w:val="center"/>
          <w:hideMark/>
        </w:tcPr>
        <w:p w:rsidR="00E1500D" w:rsidRPr="006A3283" w:rsidRDefault="00E1500D" w:rsidP="006A3283">
          <w:pPr>
            <w:spacing w:before="40"/>
            <w:ind w:left="-98"/>
            <w:jc w:val="center"/>
            <w:rPr>
              <w:rFonts w:ascii="Arial Narrow" w:hAnsi="Arial Narrow"/>
              <w:b/>
              <w:sz w:val="24"/>
              <w:szCs w:val="24"/>
              <w:lang w:val="en-GB"/>
            </w:rPr>
          </w:pPr>
          <w:r w:rsidRPr="006A3283">
            <w:rPr>
              <w:rFonts w:ascii="Arial Narrow" w:hAnsi="Arial Narrow"/>
              <w:b/>
              <w:sz w:val="24"/>
              <w:szCs w:val="24"/>
            </w:rPr>
            <w:t>South African Artificial Lure Angling Association</w:t>
          </w:r>
        </w:p>
      </w:tc>
      <w:tc>
        <w:tcPr>
          <w:tcW w:w="2201" w:type="dxa"/>
          <w:tcBorders>
            <w:bottom w:val="single" w:sz="4" w:space="0" w:color="auto"/>
          </w:tcBorders>
          <w:shd w:val="clear" w:color="auto" w:fill="B8CCE4" w:themeFill="accent1" w:themeFillTint="66"/>
          <w:vAlign w:val="center"/>
          <w:hideMark/>
        </w:tcPr>
        <w:p w:rsidR="00E1500D" w:rsidRPr="006A3283" w:rsidRDefault="00E1500D" w:rsidP="006A3283">
          <w:pPr>
            <w:ind w:left="-72"/>
            <w:jc w:val="center"/>
            <w:rPr>
              <w:rFonts w:ascii="Arial Narrow" w:hAnsi="Arial Narrow"/>
              <w:sz w:val="18"/>
              <w:lang w:val="en-GB"/>
            </w:rPr>
          </w:pPr>
          <w:r w:rsidRPr="006A3283">
            <w:rPr>
              <w:rFonts w:ascii="Arial Narrow" w:hAnsi="Arial Narrow"/>
              <w:sz w:val="18"/>
            </w:rPr>
            <w:t>Revision Number</w:t>
          </w:r>
        </w:p>
      </w:tc>
    </w:tr>
    <w:tr w:rsidR="00E1500D" w:rsidRPr="006A3283" w:rsidTr="00580CE4">
      <w:trPr>
        <w:cantSplit/>
        <w:trHeight w:val="250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E1500D" w:rsidRPr="006A3283" w:rsidRDefault="00E1500D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/>
          <w:tcBorders>
            <w:bottom w:val="single" w:sz="4" w:space="0" w:color="auto"/>
          </w:tcBorders>
          <w:shd w:val="clear" w:color="auto" w:fill="B8CCE4" w:themeFill="accent1" w:themeFillTint="66"/>
          <w:vAlign w:val="center"/>
          <w:hideMark/>
        </w:tcPr>
        <w:p w:rsidR="00E1500D" w:rsidRPr="006A3283" w:rsidRDefault="00E1500D" w:rsidP="006A3283">
          <w:pPr>
            <w:rPr>
              <w:rFonts w:ascii="Arial Narrow" w:hAnsi="Arial Narrow"/>
              <w:b/>
              <w:sz w:val="24"/>
              <w:szCs w:val="24"/>
              <w:lang w:val="en-GB"/>
            </w:rPr>
          </w:pPr>
        </w:p>
      </w:tc>
      <w:tc>
        <w:tcPr>
          <w:tcW w:w="2201" w:type="dxa"/>
          <w:shd w:val="clear" w:color="auto" w:fill="auto"/>
          <w:vAlign w:val="center"/>
          <w:hideMark/>
        </w:tcPr>
        <w:p w:rsidR="00E1500D" w:rsidRPr="006A3283" w:rsidRDefault="00E1500D" w:rsidP="007D4E69">
          <w:pPr>
            <w:ind w:left="-72"/>
            <w:jc w:val="center"/>
            <w:rPr>
              <w:rFonts w:ascii="Arial Narrow" w:hAnsi="Arial Narrow"/>
              <w:b/>
              <w:bCs/>
              <w:sz w:val="18"/>
              <w:lang w:val="en-GB"/>
            </w:rPr>
          </w:pPr>
          <w:r>
            <w:rPr>
              <w:rFonts w:ascii="Arial Narrow" w:hAnsi="Arial Narrow"/>
              <w:b/>
              <w:bCs/>
              <w:sz w:val="18"/>
            </w:rPr>
            <w:t>1/23</w:t>
          </w:r>
        </w:p>
      </w:tc>
    </w:tr>
    <w:tr w:rsidR="00E1500D" w:rsidRPr="006A3283" w:rsidTr="00580CE4">
      <w:trPr>
        <w:cantSplit/>
        <w:trHeight w:val="234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E1500D" w:rsidRPr="006A3283" w:rsidRDefault="00E1500D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 w:val="restart"/>
          <w:shd w:val="clear" w:color="auto" w:fill="auto"/>
          <w:vAlign w:val="center"/>
          <w:hideMark/>
        </w:tcPr>
        <w:p w:rsidR="00E1500D" w:rsidRPr="006A3283" w:rsidRDefault="00E1500D" w:rsidP="006E0886">
          <w:pPr>
            <w:tabs>
              <w:tab w:val="center" w:pos="4513"/>
              <w:tab w:val="right" w:pos="9026"/>
            </w:tabs>
            <w:jc w:val="center"/>
            <w:rPr>
              <w:rFonts w:ascii="Arial Narrow" w:hAnsi="Arial Narrow"/>
              <w:sz w:val="24"/>
              <w:szCs w:val="24"/>
              <w:lang w:val="en-GB"/>
            </w:rPr>
          </w:pPr>
          <w:r>
            <w:rPr>
              <w:rFonts w:ascii="Arial Narrow" w:hAnsi="Arial Narrow"/>
              <w:sz w:val="24"/>
              <w:szCs w:val="24"/>
              <w:lang w:val="af-ZA"/>
            </w:rPr>
            <w:t>SAALAA COE – 2022/2026</w:t>
          </w:r>
        </w:p>
      </w:tc>
      <w:tc>
        <w:tcPr>
          <w:tcW w:w="2201" w:type="dxa"/>
          <w:tcBorders>
            <w:bottom w:val="single" w:sz="4" w:space="0" w:color="auto"/>
          </w:tcBorders>
          <w:shd w:val="clear" w:color="auto" w:fill="B8CCE4" w:themeFill="accent1" w:themeFillTint="66"/>
          <w:vAlign w:val="center"/>
          <w:hideMark/>
        </w:tcPr>
        <w:p w:rsidR="00E1500D" w:rsidRPr="006A3283" w:rsidRDefault="00E1500D" w:rsidP="006A3283">
          <w:pPr>
            <w:ind w:left="-72"/>
            <w:jc w:val="center"/>
            <w:rPr>
              <w:rFonts w:ascii="Arial Narrow" w:hAnsi="Arial Narrow"/>
              <w:sz w:val="18"/>
              <w:lang w:val="en-GB"/>
            </w:rPr>
          </w:pPr>
          <w:r w:rsidRPr="006A3283">
            <w:rPr>
              <w:rFonts w:ascii="Arial Narrow" w:hAnsi="Arial Narrow"/>
              <w:sz w:val="18"/>
            </w:rPr>
            <w:t>Page Number</w:t>
          </w:r>
        </w:p>
      </w:tc>
    </w:tr>
    <w:tr w:rsidR="00E1500D" w:rsidRPr="006A3283" w:rsidTr="00580CE4">
      <w:trPr>
        <w:cantSplit/>
        <w:trHeight w:val="234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E1500D" w:rsidRPr="006A3283" w:rsidRDefault="00E1500D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/>
          <w:shd w:val="clear" w:color="auto" w:fill="auto"/>
          <w:vAlign w:val="center"/>
          <w:hideMark/>
        </w:tcPr>
        <w:p w:rsidR="00E1500D" w:rsidRPr="006A3283" w:rsidRDefault="00E1500D" w:rsidP="006A3283">
          <w:pPr>
            <w:rPr>
              <w:rFonts w:ascii="Arial Narrow" w:hAnsi="Arial Narrow"/>
              <w:sz w:val="24"/>
              <w:szCs w:val="24"/>
              <w:lang w:val="en-GB"/>
            </w:rPr>
          </w:pPr>
        </w:p>
      </w:tc>
      <w:tc>
        <w:tcPr>
          <w:tcW w:w="2201" w:type="dxa"/>
          <w:shd w:val="clear" w:color="auto" w:fill="auto"/>
          <w:vAlign w:val="center"/>
          <w:hideMark/>
        </w:tcPr>
        <w:p w:rsidR="00E1500D" w:rsidRPr="006A3283" w:rsidRDefault="00E1500D" w:rsidP="006A3283">
          <w:pPr>
            <w:ind w:left="-72"/>
            <w:jc w:val="center"/>
            <w:rPr>
              <w:rFonts w:ascii="Arial Narrow" w:hAnsi="Arial Narrow"/>
              <w:sz w:val="18"/>
              <w:szCs w:val="18"/>
              <w:lang w:val="en-GB"/>
            </w:rPr>
          </w:pPr>
          <w:r w:rsidRPr="006A3283">
            <w:rPr>
              <w:rFonts w:ascii="Arial Narrow" w:hAnsi="Arial Narrow"/>
              <w:sz w:val="18"/>
              <w:szCs w:val="18"/>
              <w:lang w:val="en-US"/>
            </w:rPr>
            <w:t xml:space="preserve">Page </w: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begin"/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instrText xml:space="preserve"> PAGE </w:instrTex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separate"/>
          </w:r>
          <w:r w:rsidR="00811EF5">
            <w:rPr>
              <w:rFonts w:ascii="Arial Narrow" w:hAnsi="Arial Narrow"/>
              <w:noProof/>
              <w:sz w:val="18"/>
              <w:szCs w:val="18"/>
              <w:lang w:val="en-US"/>
            </w:rPr>
            <w:t>3</w: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end"/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t xml:space="preserve"> of </w: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begin"/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instrText xml:space="preserve"> NUMPAGES </w:instrTex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separate"/>
          </w:r>
          <w:r w:rsidR="00811EF5">
            <w:rPr>
              <w:rFonts w:ascii="Arial Narrow" w:hAnsi="Arial Narrow"/>
              <w:noProof/>
              <w:sz w:val="18"/>
              <w:szCs w:val="18"/>
              <w:lang w:val="en-US"/>
            </w:rPr>
            <w:t>9</w: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end"/>
          </w:r>
        </w:p>
      </w:tc>
    </w:tr>
  </w:tbl>
  <w:p w:rsidR="00E1500D" w:rsidRPr="006A3283" w:rsidRDefault="00E1500D" w:rsidP="006A3283">
    <w:pPr>
      <w:tabs>
        <w:tab w:val="center" w:pos="4513"/>
        <w:tab w:val="right" w:pos="9026"/>
      </w:tabs>
      <w:jc w:val="left"/>
      <w:rPr>
        <w:lang w:val="af-ZA"/>
      </w:rPr>
    </w:pPr>
  </w:p>
  <w:p w:rsidR="00E1500D" w:rsidRDefault="00E1500D">
    <w:pPr>
      <w:pStyle w:val="Header"/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A7B95E6" wp14:editId="423257F2">
              <wp:simplePos x="0" y="0"/>
              <wp:positionH relativeFrom="column">
                <wp:posOffset>-371475</wp:posOffset>
              </wp:positionH>
              <wp:positionV relativeFrom="paragraph">
                <wp:posOffset>-4445</wp:posOffset>
              </wp:positionV>
              <wp:extent cx="6324600" cy="9525"/>
              <wp:effectExtent l="19050" t="19050" r="19050" b="28575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24600" cy="9525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BDBFFB4" id="Straight Connector 11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.25pt,-.35pt" to="468.7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" strokecolor="black [3040]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A7153"/>
    <w:multiLevelType w:val="hybridMultilevel"/>
    <w:tmpl w:val="98E87560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577E4D"/>
    <w:multiLevelType w:val="hybridMultilevel"/>
    <w:tmpl w:val="A6FCA55E"/>
    <w:lvl w:ilvl="0" w:tplc="098811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8B6C46"/>
    <w:multiLevelType w:val="hybridMultilevel"/>
    <w:tmpl w:val="A6FCA55E"/>
    <w:lvl w:ilvl="0" w:tplc="098811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171D40"/>
    <w:multiLevelType w:val="hybridMultilevel"/>
    <w:tmpl w:val="A6FCA55E"/>
    <w:lvl w:ilvl="0" w:tplc="098811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09041A"/>
    <w:multiLevelType w:val="hybridMultilevel"/>
    <w:tmpl w:val="32F2CB9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EF3D7A"/>
    <w:multiLevelType w:val="hybridMultilevel"/>
    <w:tmpl w:val="A6FCA55E"/>
    <w:lvl w:ilvl="0" w:tplc="098811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105C51"/>
    <w:multiLevelType w:val="hybridMultilevel"/>
    <w:tmpl w:val="A6FCA55E"/>
    <w:lvl w:ilvl="0" w:tplc="098811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855D4B"/>
    <w:multiLevelType w:val="hybridMultilevel"/>
    <w:tmpl w:val="021E7122"/>
    <w:lvl w:ilvl="0" w:tplc="1D407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0914139"/>
    <w:multiLevelType w:val="hybridMultilevel"/>
    <w:tmpl w:val="A6FCA55E"/>
    <w:lvl w:ilvl="0" w:tplc="098811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8"/>
  </w:num>
  <w:num w:numId="5">
    <w:abstractNumId w:val="2"/>
  </w:num>
  <w:num w:numId="6">
    <w:abstractNumId w:val="1"/>
  </w:num>
  <w:num w:numId="7">
    <w:abstractNumId w:val="3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547"/>
    <w:rsid w:val="00002755"/>
    <w:rsid w:val="00005F73"/>
    <w:rsid w:val="00010683"/>
    <w:rsid w:val="00012634"/>
    <w:rsid w:val="00012839"/>
    <w:rsid w:val="000143D2"/>
    <w:rsid w:val="00025E53"/>
    <w:rsid w:val="00026BD7"/>
    <w:rsid w:val="00031B22"/>
    <w:rsid w:val="0003252F"/>
    <w:rsid w:val="00035841"/>
    <w:rsid w:val="00041818"/>
    <w:rsid w:val="00043D03"/>
    <w:rsid w:val="00053351"/>
    <w:rsid w:val="00054608"/>
    <w:rsid w:val="00062F49"/>
    <w:rsid w:val="00063407"/>
    <w:rsid w:val="00066A93"/>
    <w:rsid w:val="00067DDE"/>
    <w:rsid w:val="00071C83"/>
    <w:rsid w:val="0007244D"/>
    <w:rsid w:val="00076AA5"/>
    <w:rsid w:val="00076C1D"/>
    <w:rsid w:val="000771C6"/>
    <w:rsid w:val="000810E1"/>
    <w:rsid w:val="000822E6"/>
    <w:rsid w:val="0008252C"/>
    <w:rsid w:val="00087181"/>
    <w:rsid w:val="00094D6F"/>
    <w:rsid w:val="00095445"/>
    <w:rsid w:val="000A067D"/>
    <w:rsid w:val="000B04C8"/>
    <w:rsid w:val="000B08BC"/>
    <w:rsid w:val="000B10B5"/>
    <w:rsid w:val="000B46DE"/>
    <w:rsid w:val="000C1203"/>
    <w:rsid w:val="000C224F"/>
    <w:rsid w:val="000C655F"/>
    <w:rsid w:val="000C6D11"/>
    <w:rsid w:val="000D107D"/>
    <w:rsid w:val="000D1F18"/>
    <w:rsid w:val="000D2F78"/>
    <w:rsid w:val="000D66E6"/>
    <w:rsid w:val="000D76C6"/>
    <w:rsid w:val="000E14D3"/>
    <w:rsid w:val="000F0234"/>
    <w:rsid w:val="001056A9"/>
    <w:rsid w:val="00107E00"/>
    <w:rsid w:val="0011224D"/>
    <w:rsid w:val="001166D0"/>
    <w:rsid w:val="001202E9"/>
    <w:rsid w:val="00122647"/>
    <w:rsid w:val="001266AA"/>
    <w:rsid w:val="001362D0"/>
    <w:rsid w:val="00137F31"/>
    <w:rsid w:val="001408B1"/>
    <w:rsid w:val="0014093E"/>
    <w:rsid w:val="00147B1C"/>
    <w:rsid w:val="00147E63"/>
    <w:rsid w:val="001620F2"/>
    <w:rsid w:val="00162893"/>
    <w:rsid w:val="001709C2"/>
    <w:rsid w:val="001744A3"/>
    <w:rsid w:val="00174616"/>
    <w:rsid w:val="00183D74"/>
    <w:rsid w:val="00185424"/>
    <w:rsid w:val="0018653A"/>
    <w:rsid w:val="00191A15"/>
    <w:rsid w:val="00192B6C"/>
    <w:rsid w:val="00193DD5"/>
    <w:rsid w:val="001957B0"/>
    <w:rsid w:val="00197E2E"/>
    <w:rsid w:val="001A2018"/>
    <w:rsid w:val="001B00D4"/>
    <w:rsid w:val="001B3CEC"/>
    <w:rsid w:val="001B53F8"/>
    <w:rsid w:val="001D3541"/>
    <w:rsid w:val="001D46CD"/>
    <w:rsid w:val="001D5926"/>
    <w:rsid w:val="001D5C72"/>
    <w:rsid w:val="001E1275"/>
    <w:rsid w:val="001E441A"/>
    <w:rsid w:val="001F74BA"/>
    <w:rsid w:val="001F796E"/>
    <w:rsid w:val="001F7F41"/>
    <w:rsid w:val="002153A9"/>
    <w:rsid w:val="00216831"/>
    <w:rsid w:val="00221F3F"/>
    <w:rsid w:val="00230C7D"/>
    <w:rsid w:val="00242B85"/>
    <w:rsid w:val="00245C2C"/>
    <w:rsid w:val="00247F7E"/>
    <w:rsid w:val="00252DBC"/>
    <w:rsid w:val="002549A3"/>
    <w:rsid w:val="00261CF8"/>
    <w:rsid w:val="00265C96"/>
    <w:rsid w:val="002737D3"/>
    <w:rsid w:val="0027423B"/>
    <w:rsid w:val="002769CF"/>
    <w:rsid w:val="00282F44"/>
    <w:rsid w:val="00294DAA"/>
    <w:rsid w:val="00297824"/>
    <w:rsid w:val="002A07BB"/>
    <w:rsid w:val="002B76B6"/>
    <w:rsid w:val="002C02B3"/>
    <w:rsid w:val="002C09CF"/>
    <w:rsid w:val="002C6B2A"/>
    <w:rsid w:val="002C6E83"/>
    <w:rsid w:val="002D71FE"/>
    <w:rsid w:val="002E3000"/>
    <w:rsid w:val="002E3ADF"/>
    <w:rsid w:val="002E5A09"/>
    <w:rsid w:val="002F2E84"/>
    <w:rsid w:val="002F6EBB"/>
    <w:rsid w:val="00304F05"/>
    <w:rsid w:val="00317A5F"/>
    <w:rsid w:val="00320D7A"/>
    <w:rsid w:val="00322C69"/>
    <w:rsid w:val="00322D47"/>
    <w:rsid w:val="003243F5"/>
    <w:rsid w:val="00331865"/>
    <w:rsid w:val="00334071"/>
    <w:rsid w:val="00335102"/>
    <w:rsid w:val="00336365"/>
    <w:rsid w:val="0034042C"/>
    <w:rsid w:val="003459E7"/>
    <w:rsid w:val="003536F0"/>
    <w:rsid w:val="00355DC3"/>
    <w:rsid w:val="00361D38"/>
    <w:rsid w:val="0036599D"/>
    <w:rsid w:val="00366D56"/>
    <w:rsid w:val="00366DD2"/>
    <w:rsid w:val="0037449D"/>
    <w:rsid w:val="00375DAB"/>
    <w:rsid w:val="00386DDD"/>
    <w:rsid w:val="003905DF"/>
    <w:rsid w:val="00394A66"/>
    <w:rsid w:val="003A4515"/>
    <w:rsid w:val="003B0C93"/>
    <w:rsid w:val="003B281B"/>
    <w:rsid w:val="003B48F2"/>
    <w:rsid w:val="003B6D05"/>
    <w:rsid w:val="003C183D"/>
    <w:rsid w:val="003C1C2F"/>
    <w:rsid w:val="003C48B8"/>
    <w:rsid w:val="003C59B9"/>
    <w:rsid w:val="003D0783"/>
    <w:rsid w:val="003D1EFB"/>
    <w:rsid w:val="003D4F01"/>
    <w:rsid w:val="003D5400"/>
    <w:rsid w:val="003E5798"/>
    <w:rsid w:val="003E5EA1"/>
    <w:rsid w:val="003F0EE8"/>
    <w:rsid w:val="003F5379"/>
    <w:rsid w:val="003F7597"/>
    <w:rsid w:val="00400F9D"/>
    <w:rsid w:val="00402E87"/>
    <w:rsid w:val="00405988"/>
    <w:rsid w:val="0041355A"/>
    <w:rsid w:val="004144DF"/>
    <w:rsid w:val="0041586F"/>
    <w:rsid w:val="0041743E"/>
    <w:rsid w:val="00417498"/>
    <w:rsid w:val="00422AD9"/>
    <w:rsid w:val="0043669C"/>
    <w:rsid w:val="00447625"/>
    <w:rsid w:val="00465146"/>
    <w:rsid w:val="00465B52"/>
    <w:rsid w:val="004727D8"/>
    <w:rsid w:val="00476463"/>
    <w:rsid w:val="00484549"/>
    <w:rsid w:val="00491E33"/>
    <w:rsid w:val="00492DDC"/>
    <w:rsid w:val="004963A3"/>
    <w:rsid w:val="004A1719"/>
    <w:rsid w:val="004A2FE6"/>
    <w:rsid w:val="004B1833"/>
    <w:rsid w:val="004B473E"/>
    <w:rsid w:val="004B4AD7"/>
    <w:rsid w:val="004C11C6"/>
    <w:rsid w:val="004C2343"/>
    <w:rsid w:val="004C3238"/>
    <w:rsid w:val="004D06F6"/>
    <w:rsid w:val="004D11A2"/>
    <w:rsid w:val="004D7531"/>
    <w:rsid w:val="004E0882"/>
    <w:rsid w:val="004E793B"/>
    <w:rsid w:val="004F15F2"/>
    <w:rsid w:val="004F2B6E"/>
    <w:rsid w:val="004F6233"/>
    <w:rsid w:val="004F7556"/>
    <w:rsid w:val="00500647"/>
    <w:rsid w:val="0050104A"/>
    <w:rsid w:val="005055BE"/>
    <w:rsid w:val="00527787"/>
    <w:rsid w:val="00527CD9"/>
    <w:rsid w:val="00535D19"/>
    <w:rsid w:val="005377D1"/>
    <w:rsid w:val="00542CB8"/>
    <w:rsid w:val="00544394"/>
    <w:rsid w:val="0054600D"/>
    <w:rsid w:val="00547A11"/>
    <w:rsid w:val="00551C85"/>
    <w:rsid w:val="00553BB2"/>
    <w:rsid w:val="00565093"/>
    <w:rsid w:val="00580547"/>
    <w:rsid w:val="00580CE4"/>
    <w:rsid w:val="0058381C"/>
    <w:rsid w:val="00591C9F"/>
    <w:rsid w:val="00592B67"/>
    <w:rsid w:val="00595670"/>
    <w:rsid w:val="005A0B19"/>
    <w:rsid w:val="005B5604"/>
    <w:rsid w:val="005B5A73"/>
    <w:rsid w:val="005B5C51"/>
    <w:rsid w:val="005D7C64"/>
    <w:rsid w:val="005D7D79"/>
    <w:rsid w:val="005F0F95"/>
    <w:rsid w:val="005F4297"/>
    <w:rsid w:val="00602F20"/>
    <w:rsid w:val="006039FC"/>
    <w:rsid w:val="0061220C"/>
    <w:rsid w:val="00614ECD"/>
    <w:rsid w:val="006158FF"/>
    <w:rsid w:val="00616F01"/>
    <w:rsid w:val="00620C15"/>
    <w:rsid w:val="00621076"/>
    <w:rsid w:val="00622CAA"/>
    <w:rsid w:val="006257FE"/>
    <w:rsid w:val="0063072C"/>
    <w:rsid w:val="00630AE8"/>
    <w:rsid w:val="00634E0B"/>
    <w:rsid w:val="00635A9F"/>
    <w:rsid w:val="00641ACE"/>
    <w:rsid w:val="00647492"/>
    <w:rsid w:val="006524FF"/>
    <w:rsid w:val="006563BD"/>
    <w:rsid w:val="00661B52"/>
    <w:rsid w:val="006716E4"/>
    <w:rsid w:val="00672BA3"/>
    <w:rsid w:val="00673D7B"/>
    <w:rsid w:val="00677024"/>
    <w:rsid w:val="00680526"/>
    <w:rsid w:val="00683470"/>
    <w:rsid w:val="0068494D"/>
    <w:rsid w:val="006926BF"/>
    <w:rsid w:val="006964FD"/>
    <w:rsid w:val="006A0359"/>
    <w:rsid w:val="006A3283"/>
    <w:rsid w:val="006C50CE"/>
    <w:rsid w:val="006C5FE6"/>
    <w:rsid w:val="006C7551"/>
    <w:rsid w:val="006C775E"/>
    <w:rsid w:val="006D56AB"/>
    <w:rsid w:val="006D5CDA"/>
    <w:rsid w:val="006E0886"/>
    <w:rsid w:val="006E2F8F"/>
    <w:rsid w:val="006E5746"/>
    <w:rsid w:val="006E786F"/>
    <w:rsid w:val="006E7C6F"/>
    <w:rsid w:val="006F1BE4"/>
    <w:rsid w:val="00706652"/>
    <w:rsid w:val="007153F8"/>
    <w:rsid w:val="00717AB1"/>
    <w:rsid w:val="00723A53"/>
    <w:rsid w:val="0072649F"/>
    <w:rsid w:val="00730FF4"/>
    <w:rsid w:val="007338AC"/>
    <w:rsid w:val="00733B65"/>
    <w:rsid w:val="00734120"/>
    <w:rsid w:val="00750DB2"/>
    <w:rsid w:val="00756CC2"/>
    <w:rsid w:val="00757CCA"/>
    <w:rsid w:val="00761DF9"/>
    <w:rsid w:val="00762B6A"/>
    <w:rsid w:val="0077316E"/>
    <w:rsid w:val="00773AE0"/>
    <w:rsid w:val="007747DE"/>
    <w:rsid w:val="00781A89"/>
    <w:rsid w:val="00783549"/>
    <w:rsid w:val="00786949"/>
    <w:rsid w:val="007A0CFD"/>
    <w:rsid w:val="007A15BF"/>
    <w:rsid w:val="007A49A4"/>
    <w:rsid w:val="007B4301"/>
    <w:rsid w:val="007B72A7"/>
    <w:rsid w:val="007C2636"/>
    <w:rsid w:val="007C503E"/>
    <w:rsid w:val="007D089E"/>
    <w:rsid w:val="007D3ED7"/>
    <w:rsid w:val="007D4E69"/>
    <w:rsid w:val="007D60D8"/>
    <w:rsid w:val="007E5D48"/>
    <w:rsid w:val="007E6F39"/>
    <w:rsid w:val="007E7298"/>
    <w:rsid w:val="007E7482"/>
    <w:rsid w:val="007E7CC4"/>
    <w:rsid w:val="00800E79"/>
    <w:rsid w:val="0080605F"/>
    <w:rsid w:val="0081160C"/>
    <w:rsid w:val="008116CB"/>
    <w:rsid w:val="00811EF5"/>
    <w:rsid w:val="008131D1"/>
    <w:rsid w:val="00825A91"/>
    <w:rsid w:val="00825AD0"/>
    <w:rsid w:val="00827041"/>
    <w:rsid w:val="0083090F"/>
    <w:rsid w:val="00830FB9"/>
    <w:rsid w:val="00833AEA"/>
    <w:rsid w:val="00835F2C"/>
    <w:rsid w:val="008377AE"/>
    <w:rsid w:val="00837D27"/>
    <w:rsid w:val="00843335"/>
    <w:rsid w:val="00851F8C"/>
    <w:rsid w:val="00862FD3"/>
    <w:rsid w:val="00863093"/>
    <w:rsid w:val="008658C1"/>
    <w:rsid w:val="00885E2F"/>
    <w:rsid w:val="00890BC0"/>
    <w:rsid w:val="00890FB1"/>
    <w:rsid w:val="0089258E"/>
    <w:rsid w:val="008A762E"/>
    <w:rsid w:val="008C0D6D"/>
    <w:rsid w:val="008C12F1"/>
    <w:rsid w:val="008C4AE0"/>
    <w:rsid w:val="008C6683"/>
    <w:rsid w:val="008C6996"/>
    <w:rsid w:val="008C7FB9"/>
    <w:rsid w:val="008E12E5"/>
    <w:rsid w:val="008F4FF1"/>
    <w:rsid w:val="00902BF1"/>
    <w:rsid w:val="009038E5"/>
    <w:rsid w:val="00922EB2"/>
    <w:rsid w:val="00923BAA"/>
    <w:rsid w:val="00931B8B"/>
    <w:rsid w:val="00942ACB"/>
    <w:rsid w:val="00957713"/>
    <w:rsid w:val="00973669"/>
    <w:rsid w:val="00976BF4"/>
    <w:rsid w:val="00994E4B"/>
    <w:rsid w:val="00996A29"/>
    <w:rsid w:val="009A4435"/>
    <w:rsid w:val="009B0280"/>
    <w:rsid w:val="009B7125"/>
    <w:rsid w:val="009C0045"/>
    <w:rsid w:val="009C205C"/>
    <w:rsid w:val="009C2837"/>
    <w:rsid w:val="009C3E69"/>
    <w:rsid w:val="009C70E1"/>
    <w:rsid w:val="009D03BD"/>
    <w:rsid w:val="009D35FA"/>
    <w:rsid w:val="009D43E9"/>
    <w:rsid w:val="009D5073"/>
    <w:rsid w:val="009D55CC"/>
    <w:rsid w:val="009E59A4"/>
    <w:rsid w:val="009F79DF"/>
    <w:rsid w:val="00A041D9"/>
    <w:rsid w:val="00A160BA"/>
    <w:rsid w:val="00A22387"/>
    <w:rsid w:val="00A253AC"/>
    <w:rsid w:val="00A32FA8"/>
    <w:rsid w:val="00A36C69"/>
    <w:rsid w:val="00A37217"/>
    <w:rsid w:val="00A42C84"/>
    <w:rsid w:val="00A45A5A"/>
    <w:rsid w:val="00A474F3"/>
    <w:rsid w:val="00A53EC1"/>
    <w:rsid w:val="00A55397"/>
    <w:rsid w:val="00A61308"/>
    <w:rsid w:val="00A6438B"/>
    <w:rsid w:val="00A6455E"/>
    <w:rsid w:val="00A660D5"/>
    <w:rsid w:val="00A7143C"/>
    <w:rsid w:val="00A73BA1"/>
    <w:rsid w:val="00A7583A"/>
    <w:rsid w:val="00A8085A"/>
    <w:rsid w:val="00A84D70"/>
    <w:rsid w:val="00A84EC9"/>
    <w:rsid w:val="00A858F6"/>
    <w:rsid w:val="00A903C0"/>
    <w:rsid w:val="00AA1533"/>
    <w:rsid w:val="00AA6518"/>
    <w:rsid w:val="00AB141A"/>
    <w:rsid w:val="00AB5F9C"/>
    <w:rsid w:val="00AC1A08"/>
    <w:rsid w:val="00AD1603"/>
    <w:rsid w:val="00AE19C4"/>
    <w:rsid w:val="00AE2B0A"/>
    <w:rsid w:val="00AE4203"/>
    <w:rsid w:val="00AE4A47"/>
    <w:rsid w:val="00AF2D7C"/>
    <w:rsid w:val="00AF4079"/>
    <w:rsid w:val="00AF47AA"/>
    <w:rsid w:val="00B017A3"/>
    <w:rsid w:val="00B03EF0"/>
    <w:rsid w:val="00B04532"/>
    <w:rsid w:val="00B0659F"/>
    <w:rsid w:val="00B07D98"/>
    <w:rsid w:val="00B12252"/>
    <w:rsid w:val="00B15868"/>
    <w:rsid w:val="00B21450"/>
    <w:rsid w:val="00B31E7C"/>
    <w:rsid w:val="00B36D33"/>
    <w:rsid w:val="00B56BAD"/>
    <w:rsid w:val="00B6340F"/>
    <w:rsid w:val="00B65D8A"/>
    <w:rsid w:val="00B6769E"/>
    <w:rsid w:val="00B721D8"/>
    <w:rsid w:val="00B729D3"/>
    <w:rsid w:val="00B81F21"/>
    <w:rsid w:val="00B83676"/>
    <w:rsid w:val="00BA6134"/>
    <w:rsid w:val="00BB0A5D"/>
    <w:rsid w:val="00BB2BB2"/>
    <w:rsid w:val="00BB7DD0"/>
    <w:rsid w:val="00BB7F7D"/>
    <w:rsid w:val="00BC4BF6"/>
    <w:rsid w:val="00BD63BB"/>
    <w:rsid w:val="00BF71C5"/>
    <w:rsid w:val="00C02CBC"/>
    <w:rsid w:val="00C03C76"/>
    <w:rsid w:val="00C04C8F"/>
    <w:rsid w:val="00C04E9F"/>
    <w:rsid w:val="00C05E72"/>
    <w:rsid w:val="00C068C0"/>
    <w:rsid w:val="00C12A36"/>
    <w:rsid w:val="00C14E38"/>
    <w:rsid w:val="00C16202"/>
    <w:rsid w:val="00C20663"/>
    <w:rsid w:val="00C211D2"/>
    <w:rsid w:val="00C21B91"/>
    <w:rsid w:val="00C21D50"/>
    <w:rsid w:val="00C22DD2"/>
    <w:rsid w:val="00C24B6C"/>
    <w:rsid w:val="00C2704B"/>
    <w:rsid w:val="00C40A9D"/>
    <w:rsid w:val="00C434A8"/>
    <w:rsid w:val="00C54064"/>
    <w:rsid w:val="00C66318"/>
    <w:rsid w:val="00C675E2"/>
    <w:rsid w:val="00C72781"/>
    <w:rsid w:val="00C73660"/>
    <w:rsid w:val="00C808DE"/>
    <w:rsid w:val="00C9479B"/>
    <w:rsid w:val="00CA72A1"/>
    <w:rsid w:val="00CA7918"/>
    <w:rsid w:val="00CB4480"/>
    <w:rsid w:val="00CB4DB3"/>
    <w:rsid w:val="00CB7E88"/>
    <w:rsid w:val="00CC1686"/>
    <w:rsid w:val="00CD6225"/>
    <w:rsid w:val="00CE7A6F"/>
    <w:rsid w:val="00D03F37"/>
    <w:rsid w:val="00D04F7B"/>
    <w:rsid w:val="00D072D1"/>
    <w:rsid w:val="00D10733"/>
    <w:rsid w:val="00D11EEB"/>
    <w:rsid w:val="00D139E9"/>
    <w:rsid w:val="00D228DA"/>
    <w:rsid w:val="00D363D8"/>
    <w:rsid w:val="00D41114"/>
    <w:rsid w:val="00D421FC"/>
    <w:rsid w:val="00D46BA8"/>
    <w:rsid w:val="00D63114"/>
    <w:rsid w:val="00D65BB9"/>
    <w:rsid w:val="00D70AD1"/>
    <w:rsid w:val="00D74DB7"/>
    <w:rsid w:val="00D826B7"/>
    <w:rsid w:val="00D82993"/>
    <w:rsid w:val="00D87BBF"/>
    <w:rsid w:val="00D9545C"/>
    <w:rsid w:val="00D955CC"/>
    <w:rsid w:val="00DA779D"/>
    <w:rsid w:val="00DB1298"/>
    <w:rsid w:val="00DB15ED"/>
    <w:rsid w:val="00DB6C00"/>
    <w:rsid w:val="00DD7812"/>
    <w:rsid w:val="00DE5DB4"/>
    <w:rsid w:val="00DF4AE1"/>
    <w:rsid w:val="00DF4ED3"/>
    <w:rsid w:val="00E02F7B"/>
    <w:rsid w:val="00E073E5"/>
    <w:rsid w:val="00E102CA"/>
    <w:rsid w:val="00E10547"/>
    <w:rsid w:val="00E10FC2"/>
    <w:rsid w:val="00E13E3A"/>
    <w:rsid w:val="00E1500D"/>
    <w:rsid w:val="00E227E8"/>
    <w:rsid w:val="00E27940"/>
    <w:rsid w:val="00E302D2"/>
    <w:rsid w:val="00E31CFB"/>
    <w:rsid w:val="00E32984"/>
    <w:rsid w:val="00E41299"/>
    <w:rsid w:val="00E41D94"/>
    <w:rsid w:val="00E54A6B"/>
    <w:rsid w:val="00E55373"/>
    <w:rsid w:val="00E61244"/>
    <w:rsid w:val="00E70566"/>
    <w:rsid w:val="00E70FC5"/>
    <w:rsid w:val="00E75B52"/>
    <w:rsid w:val="00E82485"/>
    <w:rsid w:val="00E90E84"/>
    <w:rsid w:val="00E931FD"/>
    <w:rsid w:val="00E962C7"/>
    <w:rsid w:val="00EA0BF3"/>
    <w:rsid w:val="00EA14FF"/>
    <w:rsid w:val="00EA2025"/>
    <w:rsid w:val="00EA2B90"/>
    <w:rsid w:val="00EA331F"/>
    <w:rsid w:val="00EA6CBB"/>
    <w:rsid w:val="00EB1DED"/>
    <w:rsid w:val="00EB5FDE"/>
    <w:rsid w:val="00EC065A"/>
    <w:rsid w:val="00EC083A"/>
    <w:rsid w:val="00EC4E31"/>
    <w:rsid w:val="00EC51C4"/>
    <w:rsid w:val="00EC6A0F"/>
    <w:rsid w:val="00ED1581"/>
    <w:rsid w:val="00ED7984"/>
    <w:rsid w:val="00EE64AF"/>
    <w:rsid w:val="00F01082"/>
    <w:rsid w:val="00F01FCE"/>
    <w:rsid w:val="00F02895"/>
    <w:rsid w:val="00F02E14"/>
    <w:rsid w:val="00F0627D"/>
    <w:rsid w:val="00F23FEC"/>
    <w:rsid w:val="00F245C5"/>
    <w:rsid w:val="00F278F3"/>
    <w:rsid w:val="00F35D99"/>
    <w:rsid w:val="00F35E8A"/>
    <w:rsid w:val="00F404B6"/>
    <w:rsid w:val="00F5106A"/>
    <w:rsid w:val="00F515FC"/>
    <w:rsid w:val="00F54898"/>
    <w:rsid w:val="00F55D0A"/>
    <w:rsid w:val="00F56D9A"/>
    <w:rsid w:val="00F57ACA"/>
    <w:rsid w:val="00F60E91"/>
    <w:rsid w:val="00F704DA"/>
    <w:rsid w:val="00F83D7B"/>
    <w:rsid w:val="00F86C10"/>
    <w:rsid w:val="00FA48F2"/>
    <w:rsid w:val="00FB1ED1"/>
    <w:rsid w:val="00FB27EF"/>
    <w:rsid w:val="00FC2F4A"/>
    <w:rsid w:val="00FC49DB"/>
    <w:rsid w:val="00FD3B3A"/>
    <w:rsid w:val="00FE0ADA"/>
    <w:rsid w:val="00FE16F5"/>
    <w:rsid w:val="00FE69E5"/>
    <w:rsid w:val="00FE780F"/>
    <w:rsid w:val="00FF04BF"/>
    <w:rsid w:val="00FF157A"/>
    <w:rsid w:val="00FF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298A5AD0-68B9-4776-8DB7-C96E78E7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A93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05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5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53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379"/>
  </w:style>
  <w:style w:type="paragraph" w:styleId="Footer">
    <w:name w:val="footer"/>
    <w:basedOn w:val="Normal"/>
    <w:link w:val="FooterChar"/>
    <w:uiPriority w:val="99"/>
    <w:unhideWhenUsed/>
    <w:rsid w:val="003F53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379"/>
  </w:style>
  <w:style w:type="table" w:styleId="TableGrid">
    <w:name w:val="Table Grid"/>
    <w:basedOn w:val="TableNormal"/>
    <w:uiPriority w:val="59"/>
    <w:rsid w:val="009A4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4D6F"/>
    <w:pPr>
      <w:spacing w:after="160" w:line="259" w:lineRule="auto"/>
      <w:ind w:left="720"/>
      <w:contextualSpacing/>
      <w:jc w:val="left"/>
    </w:pPr>
  </w:style>
  <w:style w:type="table" w:customStyle="1" w:styleId="TableGrid1">
    <w:name w:val="Table Grid1"/>
    <w:basedOn w:val="TableNormal"/>
    <w:next w:val="TableGrid"/>
    <w:rsid w:val="00942A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C675E2"/>
    <w:rPr>
      <w:color w:val="808080"/>
    </w:rPr>
  </w:style>
  <w:style w:type="paragraph" w:customStyle="1" w:styleId="Default">
    <w:name w:val="Default"/>
    <w:rsid w:val="006210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6.png@01D0E549.69536230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78D3C-6F85-4038-82D8-ACD405EC5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937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Auditor-General</Company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MagriethaC</dc:creator>
  <cp:lastModifiedBy>Magrietha Coetzee</cp:lastModifiedBy>
  <cp:revision>2</cp:revision>
  <cp:lastPrinted>2016-08-29T21:22:00Z</cp:lastPrinted>
  <dcterms:created xsi:type="dcterms:W3CDTF">2023-03-02T09:28:00Z</dcterms:created>
  <dcterms:modified xsi:type="dcterms:W3CDTF">2023-03-02T09:28:00Z</dcterms:modified>
</cp:coreProperties>
</file>