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B0" w:rsidRDefault="00BD17B0" w:rsidP="00BD17B0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GENERAL</w:t>
      </w:r>
    </w:p>
    <w:p w:rsidR="00BD17B0" w:rsidRPr="0028102A" w:rsidRDefault="00BD17B0" w:rsidP="00BD17B0">
      <w:pPr>
        <w:pStyle w:val="ListParagraph"/>
        <w:ind w:left="1134"/>
        <w:rPr>
          <w:b/>
          <w:sz w:val="24"/>
          <w:szCs w:val="24"/>
        </w:rPr>
      </w:pPr>
      <w:bookmarkStart w:id="0" w:name="_GoBack"/>
      <w:bookmarkEnd w:id="0"/>
    </w:p>
    <w:p w:rsidR="00BD17B0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AE37C6">
        <w:rPr>
          <w:sz w:val="24"/>
          <w:szCs w:val="24"/>
        </w:rPr>
        <w:t>All competitors and anglers shall abide</w:t>
      </w:r>
      <w:r>
        <w:rPr>
          <w:sz w:val="24"/>
          <w:szCs w:val="24"/>
        </w:rPr>
        <w:t xml:space="preserve"> </w:t>
      </w:r>
      <w:r w:rsidRPr="00AE37C6">
        <w:rPr>
          <w:sz w:val="24"/>
          <w:szCs w:val="24"/>
        </w:rPr>
        <w:t xml:space="preserve">by the Safety Act in Sports as per </w:t>
      </w:r>
      <w:commentRangeStart w:id="1"/>
      <w:r w:rsidRPr="00AE37C6">
        <w:rPr>
          <w:sz w:val="24"/>
          <w:szCs w:val="24"/>
        </w:rPr>
        <w:t>legislation</w:t>
      </w:r>
      <w:commentRangeEnd w:id="1"/>
      <w:r>
        <w:rPr>
          <w:rStyle w:val="CommentReference"/>
          <w:rFonts w:cs="Times New Roman"/>
        </w:rPr>
        <w:commentReference w:id="1"/>
      </w:r>
      <w:r w:rsidRPr="00403931">
        <w:rPr>
          <w:sz w:val="24"/>
          <w:szCs w:val="24"/>
        </w:rPr>
        <w:t>.</w:t>
      </w:r>
    </w:p>
    <w:p w:rsidR="00BD17B0" w:rsidRPr="00403931" w:rsidRDefault="00BD17B0" w:rsidP="00BD17B0">
      <w:pPr>
        <w:pStyle w:val="ListParagraph"/>
        <w:ind w:left="1701"/>
        <w:rPr>
          <w:sz w:val="24"/>
          <w:szCs w:val="24"/>
        </w:rPr>
      </w:pPr>
    </w:p>
    <w:p w:rsidR="00BD17B0" w:rsidRPr="0028102A" w:rsidRDefault="00BD17B0" w:rsidP="00BD17B0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SAFETY EQUIPMENT</w:t>
      </w:r>
    </w:p>
    <w:p w:rsidR="00BD17B0" w:rsidRPr="008C152D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8C152D">
        <w:rPr>
          <w:sz w:val="24"/>
          <w:szCs w:val="24"/>
        </w:rPr>
        <w:t>Boats to be used in competitions held under the auspices of the Association shall have the following safety equipment on board:</w:t>
      </w:r>
    </w:p>
    <w:p w:rsidR="00BD17B0" w:rsidRPr="008C152D" w:rsidRDefault="00BD17B0" w:rsidP="00BD17B0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8C152D">
        <w:rPr>
          <w:sz w:val="24"/>
          <w:szCs w:val="24"/>
        </w:rPr>
        <w:t>A kill switch</w:t>
      </w:r>
    </w:p>
    <w:p w:rsidR="00BD17B0" w:rsidRPr="008C152D" w:rsidRDefault="00BD17B0" w:rsidP="00BD17B0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8C152D">
        <w:rPr>
          <w:sz w:val="24"/>
          <w:szCs w:val="24"/>
        </w:rPr>
        <w:t>An approved life jacket for each person on board</w:t>
      </w:r>
    </w:p>
    <w:p w:rsidR="00BD17B0" w:rsidRPr="008C152D" w:rsidRDefault="00BD17B0" w:rsidP="00BD17B0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8C152D">
        <w:rPr>
          <w:sz w:val="24"/>
          <w:szCs w:val="24"/>
        </w:rPr>
        <w:t>A bucket or suitable container with a capacity of not less than 2l for bailing purposes</w:t>
      </w:r>
    </w:p>
    <w:p w:rsidR="00BD17B0" w:rsidRPr="008C152D" w:rsidRDefault="00BD17B0" w:rsidP="00BD17B0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8C152D">
        <w:rPr>
          <w:sz w:val="24"/>
          <w:szCs w:val="24"/>
        </w:rPr>
        <w:t>20 meters ski rope with an anchor attached</w:t>
      </w:r>
    </w:p>
    <w:p w:rsidR="00BD17B0" w:rsidRPr="008C152D" w:rsidRDefault="00BD17B0" w:rsidP="00BD17B0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8C152D">
        <w:rPr>
          <w:sz w:val="24"/>
          <w:szCs w:val="24"/>
        </w:rPr>
        <w:t>A fire extinguisher</w:t>
      </w:r>
    </w:p>
    <w:p w:rsidR="00BD17B0" w:rsidRPr="008C152D" w:rsidRDefault="00BD17B0" w:rsidP="00BD17B0">
      <w:pPr>
        <w:pStyle w:val="ListParagraph"/>
        <w:numPr>
          <w:ilvl w:val="2"/>
          <w:numId w:val="46"/>
        </w:numPr>
        <w:spacing w:after="200" w:line="276" w:lineRule="auto"/>
        <w:ind w:left="2268"/>
        <w:rPr>
          <w:sz w:val="24"/>
          <w:szCs w:val="24"/>
        </w:rPr>
      </w:pPr>
      <w:r w:rsidRPr="008C152D">
        <w:rPr>
          <w:sz w:val="24"/>
          <w:szCs w:val="24"/>
        </w:rPr>
        <w:t>An alternative means of propulsion</w:t>
      </w:r>
    </w:p>
    <w:p w:rsidR="00BD17B0" w:rsidRPr="008C152D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8C152D">
        <w:rPr>
          <w:sz w:val="24"/>
          <w:szCs w:val="24"/>
        </w:rPr>
        <w:t>Safety rules as prescribed by the organizers or the safety officer shall be adhered to at all times</w:t>
      </w:r>
    </w:p>
    <w:p w:rsidR="00BD17B0" w:rsidRPr="008C152D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8C152D">
        <w:rPr>
          <w:sz w:val="24"/>
          <w:szCs w:val="24"/>
        </w:rPr>
        <w:t>Any boat will be made available for inspection, by the organizers or safety officer</w:t>
      </w:r>
    </w:p>
    <w:p w:rsidR="00BD17B0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 w:rsidRPr="008C152D">
        <w:rPr>
          <w:sz w:val="24"/>
          <w:szCs w:val="24"/>
        </w:rPr>
        <w:t>Non-compliance to the above mentioned can lead to disqualification</w:t>
      </w:r>
    </w:p>
    <w:p w:rsidR="00BD17B0" w:rsidRDefault="00BD17B0" w:rsidP="00BD17B0">
      <w:pPr>
        <w:pStyle w:val="ListParagraph"/>
        <w:ind w:left="1701"/>
        <w:rPr>
          <w:sz w:val="24"/>
          <w:szCs w:val="24"/>
        </w:rPr>
      </w:pPr>
    </w:p>
    <w:p w:rsidR="00BD17B0" w:rsidRPr="00D5645D" w:rsidRDefault="00BD17B0" w:rsidP="00BD17B0">
      <w:pPr>
        <w:pStyle w:val="ListParagraph"/>
        <w:numPr>
          <w:ilvl w:val="0"/>
          <w:numId w:val="46"/>
        </w:numPr>
        <w:spacing w:after="200" w:line="276" w:lineRule="auto"/>
        <w:ind w:left="1134"/>
        <w:rPr>
          <w:b/>
          <w:sz w:val="24"/>
          <w:szCs w:val="24"/>
        </w:rPr>
      </w:pPr>
      <w:r w:rsidRPr="00D5645D">
        <w:rPr>
          <w:b/>
          <w:sz w:val="24"/>
          <w:szCs w:val="24"/>
        </w:rPr>
        <w:t>SAFETY OFFICER</w:t>
      </w:r>
    </w:p>
    <w:p w:rsidR="00BD17B0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>Safety Officer will be selected annually.</w:t>
      </w:r>
    </w:p>
    <w:p w:rsidR="00BD17B0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>Safety Officer will be responsible for boat registrations at National Championships. (Form Annexure f)</w:t>
      </w:r>
    </w:p>
    <w:p w:rsidR="00BD17B0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>Safety Officer will be responsible to arrange inspections prior to any tournament or trials</w:t>
      </w:r>
    </w:p>
    <w:p w:rsidR="00BD17B0" w:rsidRPr="008C152D" w:rsidRDefault="00BD17B0" w:rsidP="00BD17B0">
      <w:pPr>
        <w:pStyle w:val="ListParagraph"/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Any irregularities must immediately be reported to the SAALAA executive committee. </w:t>
      </w:r>
    </w:p>
    <w:p w:rsidR="00BD17B0" w:rsidRDefault="00BD17B0" w:rsidP="00BD17B0"/>
    <w:p w:rsidR="00BD17B0" w:rsidRDefault="00BD17B0" w:rsidP="00BD17B0"/>
    <w:p w:rsidR="00BD17B0" w:rsidRDefault="00BD17B0" w:rsidP="00BD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DOC 8 V2 – 12 Aug 14 MJC</w:t>
      </w:r>
    </w:p>
    <w:p w:rsidR="00BD17B0" w:rsidRPr="008C152D" w:rsidRDefault="00BD17B0" w:rsidP="00BD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Draft 1 - 12 Aug 14 ZS</w:t>
      </w:r>
    </w:p>
    <w:p w:rsidR="00682EB7" w:rsidRPr="00E20D76" w:rsidRDefault="00682EB7" w:rsidP="00E20D76"/>
    <w:sectPr w:rsidR="00682EB7" w:rsidRPr="00E20D76" w:rsidSect="004D07BF">
      <w:headerReference w:type="default" r:id="rId10"/>
      <w:footerReference w:type="default" r:id="rId11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griethaC" w:date="2015-10-12T23:08:00Z" w:initials="M">
    <w:p w:rsidR="00BD17B0" w:rsidRDefault="00BD17B0" w:rsidP="00BD17B0">
      <w:pPr>
        <w:pStyle w:val="CommentText"/>
      </w:pPr>
      <w:r>
        <w:rPr>
          <w:rStyle w:val="CommentReference"/>
        </w:rPr>
        <w:annotationRef/>
      </w:r>
      <w:r>
        <w:t>Add Legislation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B1" w:rsidRDefault="00731BB1" w:rsidP="003F5379">
      <w:r>
        <w:separator/>
      </w:r>
    </w:p>
  </w:endnote>
  <w:endnote w:type="continuationSeparator" w:id="0">
    <w:p w:rsidR="00731BB1" w:rsidRDefault="00731BB1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2829D" wp14:editId="4649BE8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161F977E" wp14:editId="55036AB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B1" w:rsidRDefault="00731BB1" w:rsidP="003F5379">
      <w:r>
        <w:separator/>
      </w:r>
    </w:p>
  </w:footnote>
  <w:footnote w:type="continuationSeparator" w:id="0">
    <w:p w:rsidR="00731BB1" w:rsidRDefault="00731BB1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6A8AD514" wp14:editId="6B1D42A5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F017DD" w:rsidP="00BD17B0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POL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 w:rsidR="00BD17B0">
            <w:rPr>
              <w:rFonts w:ascii="Arial Narrow" w:hAnsi="Arial Narrow"/>
              <w:b/>
              <w:bCs/>
              <w:sz w:val="18"/>
            </w:rPr>
            <w:t>7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BD17B0" w:rsidP="00A8042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SAFETY RULES</w:t>
          </w:r>
          <w:r w:rsidR="00F33E13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0511D0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0511D0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F91A6" wp14:editId="25635E14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43F9"/>
    <w:multiLevelType w:val="hybridMultilevel"/>
    <w:tmpl w:val="8350A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45B7894"/>
    <w:multiLevelType w:val="hybridMultilevel"/>
    <w:tmpl w:val="63189AD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872F8793"/>
    <w:multiLevelType w:val="hybridMultilevel"/>
    <w:tmpl w:val="F39016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8974F459"/>
    <w:multiLevelType w:val="hybridMultilevel"/>
    <w:tmpl w:val="AC9ACC2E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8CDD58B5"/>
    <w:multiLevelType w:val="hybridMultilevel"/>
    <w:tmpl w:val="5AE8B166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8E50F1D7"/>
    <w:multiLevelType w:val="hybridMultilevel"/>
    <w:tmpl w:val="4BADD0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944AF037"/>
    <w:multiLevelType w:val="hybridMultilevel"/>
    <w:tmpl w:val="B13606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B3D03666"/>
    <w:multiLevelType w:val="hybridMultilevel"/>
    <w:tmpl w:val="5D584D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B6CF13AB"/>
    <w:multiLevelType w:val="hybridMultilevel"/>
    <w:tmpl w:val="77730F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B9FF7133"/>
    <w:multiLevelType w:val="hybridMultilevel"/>
    <w:tmpl w:val="F03B66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BB69A6D9"/>
    <w:multiLevelType w:val="hybridMultilevel"/>
    <w:tmpl w:val="F384A78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C983F26A"/>
    <w:multiLevelType w:val="hybridMultilevel"/>
    <w:tmpl w:val="85144F9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CB8EEC54"/>
    <w:multiLevelType w:val="hybridMultilevel"/>
    <w:tmpl w:val="1562468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CE0ABEB6"/>
    <w:multiLevelType w:val="hybridMultilevel"/>
    <w:tmpl w:val="DEE1BF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D4BA3517"/>
    <w:multiLevelType w:val="hybridMultilevel"/>
    <w:tmpl w:val="5BB560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DDD94C73"/>
    <w:multiLevelType w:val="hybridMultilevel"/>
    <w:tmpl w:val="EA030A2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E61BE93A"/>
    <w:multiLevelType w:val="hybridMultilevel"/>
    <w:tmpl w:val="55F5D5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ED4B2FB6"/>
    <w:multiLevelType w:val="hybridMultilevel"/>
    <w:tmpl w:val="98CB8D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EF1BA4A7"/>
    <w:multiLevelType w:val="hybridMultilevel"/>
    <w:tmpl w:val="90B84B5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F0EE0A71"/>
    <w:multiLevelType w:val="hybridMultilevel"/>
    <w:tmpl w:val="58007ED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FB22D3AA"/>
    <w:multiLevelType w:val="hybridMultilevel"/>
    <w:tmpl w:val="91677AC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05DE9B7F"/>
    <w:multiLevelType w:val="hybridMultilevel"/>
    <w:tmpl w:val="19640B71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D82AFA"/>
    <w:multiLevelType w:val="hybridMultilevel"/>
    <w:tmpl w:val="74F7B4D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16353513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5">
    <w:nsid w:val="1D404F2B"/>
    <w:multiLevelType w:val="hybridMultilevel"/>
    <w:tmpl w:val="C0588FFE"/>
    <w:lvl w:ilvl="0" w:tplc="AC90ABFA">
      <w:start w:val="1"/>
      <w:numFmt w:val="lowerLetter"/>
      <w:lvlText w:val="(%1)"/>
      <w:lvlJc w:val="left"/>
      <w:pPr>
        <w:tabs>
          <w:tab w:val="num" w:pos="2715"/>
        </w:tabs>
        <w:ind w:left="2715" w:hanging="375"/>
      </w:pPr>
      <w:rPr>
        <w:rFonts w:cs="Times New Roman"/>
      </w:rPr>
    </w:lvl>
    <w:lvl w:ilvl="1" w:tplc="8F9AB064">
      <w:start w:val="3"/>
      <w:numFmt w:val="decimal"/>
      <w:lvlText w:val="(%2)"/>
      <w:lvlJc w:val="left"/>
      <w:pPr>
        <w:tabs>
          <w:tab w:val="num" w:pos="3630"/>
        </w:tabs>
        <w:ind w:left="3630" w:hanging="57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>
    <w:nsid w:val="23573BA1"/>
    <w:multiLevelType w:val="hybridMultilevel"/>
    <w:tmpl w:val="1BC1EC2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>
    <w:nsid w:val="25A67D0A"/>
    <w:multiLevelType w:val="hybridMultilevel"/>
    <w:tmpl w:val="E38D9FB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286BBD77"/>
    <w:multiLevelType w:val="hybridMultilevel"/>
    <w:tmpl w:val="22DC218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>
    <w:nsid w:val="2FC43F87"/>
    <w:multiLevelType w:val="multilevel"/>
    <w:tmpl w:val="8DF693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4196"/>
        </w:tabs>
        <w:ind w:left="4196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4196" w:firstLine="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39C88C49"/>
    <w:multiLevelType w:val="hybridMultilevel"/>
    <w:tmpl w:val="E0DDF6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3B257421"/>
    <w:multiLevelType w:val="hybridMultilevel"/>
    <w:tmpl w:val="1987228A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440F0189"/>
    <w:multiLevelType w:val="hybridMultilevel"/>
    <w:tmpl w:val="ACE79E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47171604"/>
    <w:multiLevelType w:val="hybridMultilevel"/>
    <w:tmpl w:val="DC60521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4805F00B"/>
    <w:multiLevelType w:val="hybridMultilevel"/>
    <w:tmpl w:val="F89CAC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4D4FDA97"/>
    <w:multiLevelType w:val="hybridMultilevel"/>
    <w:tmpl w:val="C8F417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5005E5F1"/>
    <w:multiLevelType w:val="hybridMultilevel"/>
    <w:tmpl w:val="D63ABAF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54F18C29"/>
    <w:multiLevelType w:val="hybridMultilevel"/>
    <w:tmpl w:val="E935802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>
    <w:nsid w:val="60C6CC5C"/>
    <w:multiLevelType w:val="hybridMultilevel"/>
    <w:tmpl w:val="DD6F0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63B2780B"/>
    <w:multiLevelType w:val="hybridMultilevel"/>
    <w:tmpl w:val="A5B4813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E17A1E"/>
    <w:multiLevelType w:val="hybridMultilevel"/>
    <w:tmpl w:val="3A5C2C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66780A16"/>
    <w:multiLevelType w:val="hybridMultilevel"/>
    <w:tmpl w:val="F0768D3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2">
    <w:nsid w:val="68B1E3F9"/>
    <w:multiLevelType w:val="hybridMultilevel"/>
    <w:tmpl w:val="0FB064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>
    <w:nsid w:val="69A06915"/>
    <w:multiLevelType w:val="multilevel"/>
    <w:tmpl w:val="1C869B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  <w:b/>
      </w:rPr>
    </w:lvl>
    <w:lvl w:ilvl="3">
      <w:start w:val="1"/>
      <w:numFmt w:val="bullet"/>
      <w:lvlText w:val="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4">
    <w:nsid w:val="6D16E207"/>
    <w:multiLevelType w:val="hybridMultilevel"/>
    <w:tmpl w:val="B0DF1F8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A544032"/>
    <w:multiLevelType w:val="hybridMultilevel"/>
    <w:tmpl w:val="2EDE048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23"/>
  </w:num>
  <w:num w:numId="4">
    <w:abstractNumId w:val="38"/>
  </w:num>
  <w:num w:numId="5">
    <w:abstractNumId w:val="18"/>
  </w:num>
  <w:num w:numId="6">
    <w:abstractNumId w:val="40"/>
  </w:num>
  <w:num w:numId="7">
    <w:abstractNumId w:val="0"/>
  </w:num>
  <w:num w:numId="8">
    <w:abstractNumId w:val="45"/>
  </w:num>
  <w:num w:numId="9">
    <w:abstractNumId w:val="9"/>
  </w:num>
  <w:num w:numId="10">
    <w:abstractNumId w:val="35"/>
  </w:num>
  <w:num w:numId="11">
    <w:abstractNumId w:val="7"/>
  </w:num>
  <w:num w:numId="12">
    <w:abstractNumId w:val="32"/>
  </w:num>
  <w:num w:numId="13">
    <w:abstractNumId w:val="1"/>
  </w:num>
  <w:num w:numId="14">
    <w:abstractNumId w:val="21"/>
  </w:num>
  <w:num w:numId="15">
    <w:abstractNumId w:val="33"/>
  </w:num>
  <w:num w:numId="16">
    <w:abstractNumId w:val="12"/>
  </w:num>
  <w:num w:numId="17">
    <w:abstractNumId w:val="31"/>
  </w:num>
  <w:num w:numId="18">
    <w:abstractNumId w:val="30"/>
  </w:num>
  <w:num w:numId="19">
    <w:abstractNumId w:val="17"/>
  </w:num>
  <w:num w:numId="20">
    <w:abstractNumId w:val="10"/>
  </w:num>
  <w:num w:numId="21">
    <w:abstractNumId w:val="15"/>
  </w:num>
  <w:num w:numId="22">
    <w:abstractNumId w:val="37"/>
  </w:num>
  <w:num w:numId="23">
    <w:abstractNumId w:val="13"/>
  </w:num>
  <w:num w:numId="24">
    <w:abstractNumId w:val="14"/>
  </w:num>
  <w:num w:numId="25">
    <w:abstractNumId w:val="19"/>
  </w:num>
  <w:num w:numId="26">
    <w:abstractNumId w:val="11"/>
  </w:num>
  <w:num w:numId="27">
    <w:abstractNumId w:val="26"/>
  </w:num>
  <w:num w:numId="28">
    <w:abstractNumId w:val="42"/>
  </w:num>
  <w:num w:numId="29">
    <w:abstractNumId w:val="16"/>
  </w:num>
  <w:num w:numId="30">
    <w:abstractNumId w:val="4"/>
  </w:num>
  <w:num w:numId="31">
    <w:abstractNumId w:val="28"/>
  </w:num>
  <w:num w:numId="32">
    <w:abstractNumId w:val="3"/>
  </w:num>
  <w:num w:numId="33">
    <w:abstractNumId w:val="20"/>
  </w:num>
  <w:num w:numId="34">
    <w:abstractNumId w:val="6"/>
  </w:num>
  <w:num w:numId="35">
    <w:abstractNumId w:val="2"/>
  </w:num>
  <w:num w:numId="36">
    <w:abstractNumId w:val="41"/>
  </w:num>
  <w:num w:numId="37">
    <w:abstractNumId w:val="34"/>
  </w:num>
  <w:num w:numId="38">
    <w:abstractNumId w:val="27"/>
  </w:num>
  <w:num w:numId="39">
    <w:abstractNumId w:val="5"/>
  </w:num>
  <w:num w:numId="40">
    <w:abstractNumId w:val="8"/>
  </w:num>
  <w:num w:numId="41">
    <w:abstractNumId w:val="36"/>
  </w:num>
  <w:num w:numId="42">
    <w:abstractNumId w:val="44"/>
  </w:num>
  <w:num w:numId="43">
    <w:abstractNumId w:val="25"/>
  </w:num>
  <w:num w:numId="44">
    <w:abstractNumId w:val="39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3673B"/>
    <w:rsid w:val="000511D0"/>
    <w:rsid w:val="00071C83"/>
    <w:rsid w:val="00076AA5"/>
    <w:rsid w:val="000922A5"/>
    <w:rsid w:val="00094D6F"/>
    <w:rsid w:val="000D107D"/>
    <w:rsid w:val="00102F43"/>
    <w:rsid w:val="00120DA7"/>
    <w:rsid w:val="001408B1"/>
    <w:rsid w:val="00143BDB"/>
    <w:rsid w:val="00147E63"/>
    <w:rsid w:val="00154671"/>
    <w:rsid w:val="00162893"/>
    <w:rsid w:val="00171868"/>
    <w:rsid w:val="00183D74"/>
    <w:rsid w:val="0018653A"/>
    <w:rsid w:val="001A2018"/>
    <w:rsid w:val="001D3541"/>
    <w:rsid w:val="001D5926"/>
    <w:rsid w:val="001F796E"/>
    <w:rsid w:val="00202727"/>
    <w:rsid w:val="00261CF8"/>
    <w:rsid w:val="002A5C4E"/>
    <w:rsid w:val="002D70E0"/>
    <w:rsid w:val="002D71FE"/>
    <w:rsid w:val="002F6EBB"/>
    <w:rsid w:val="003206FD"/>
    <w:rsid w:val="003243F5"/>
    <w:rsid w:val="003459E7"/>
    <w:rsid w:val="003A0810"/>
    <w:rsid w:val="003C6647"/>
    <w:rsid w:val="003D1EFB"/>
    <w:rsid w:val="003D4F01"/>
    <w:rsid w:val="003F5379"/>
    <w:rsid w:val="00414E5C"/>
    <w:rsid w:val="00416AA0"/>
    <w:rsid w:val="00461652"/>
    <w:rsid w:val="004C11C6"/>
    <w:rsid w:val="004C2343"/>
    <w:rsid w:val="004D07BF"/>
    <w:rsid w:val="004D60CD"/>
    <w:rsid w:val="004F6233"/>
    <w:rsid w:val="00553BB2"/>
    <w:rsid w:val="006158FF"/>
    <w:rsid w:val="00630AE8"/>
    <w:rsid w:val="00635A9F"/>
    <w:rsid w:val="00636B1F"/>
    <w:rsid w:val="006563BD"/>
    <w:rsid w:val="006716E4"/>
    <w:rsid w:val="00673D7B"/>
    <w:rsid w:val="00674ABE"/>
    <w:rsid w:val="00676F7C"/>
    <w:rsid w:val="00682EB7"/>
    <w:rsid w:val="006A3283"/>
    <w:rsid w:val="006F1BE4"/>
    <w:rsid w:val="00706652"/>
    <w:rsid w:val="00723A53"/>
    <w:rsid w:val="00731BB1"/>
    <w:rsid w:val="00756CC2"/>
    <w:rsid w:val="0077316E"/>
    <w:rsid w:val="00773AE0"/>
    <w:rsid w:val="007D3720"/>
    <w:rsid w:val="0080605F"/>
    <w:rsid w:val="00864960"/>
    <w:rsid w:val="008A3799"/>
    <w:rsid w:val="008A5A83"/>
    <w:rsid w:val="008B52A5"/>
    <w:rsid w:val="008E12E5"/>
    <w:rsid w:val="008E2DB3"/>
    <w:rsid w:val="008F4FF1"/>
    <w:rsid w:val="00902BF1"/>
    <w:rsid w:val="009038E5"/>
    <w:rsid w:val="00942ACB"/>
    <w:rsid w:val="00976BF4"/>
    <w:rsid w:val="00977017"/>
    <w:rsid w:val="009A27D9"/>
    <w:rsid w:val="009A4435"/>
    <w:rsid w:val="009A5843"/>
    <w:rsid w:val="009C0045"/>
    <w:rsid w:val="00A8042F"/>
    <w:rsid w:val="00AB141A"/>
    <w:rsid w:val="00AC1A08"/>
    <w:rsid w:val="00B07D98"/>
    <w:rsid w:val="00B2185C"/>
    <w:rsid w:val="00B51953"/>
    <w:rsid w:val="00B6769E"/>
    <w:rsid w:val="00BD17B0"/>
    <w:rsid w:val="00BE497F"/>
    <w:rsid w:val="00BF204D"/>
    <w:rsid w:val="00C03C76"/>
    <w:rsid w:val="00C11D3E"/>
    <w:rsid w:val="00C20663"/>
    <w:rsid w:val="00C211D2"/>
    <w:rsid w:val="00C24DAE"/>
    <w:rsid w:val="00C43F17"/>
    <w:rsid w:val="00C675E2"/>
    <w:rsid w:val="00D01A16"/>
    <w:rsid w:val="00D228DA"/>
    <w:rsid w:val="00D50F05"/>
    <w:rsid w:val="00DB15ED"/>
    <w:rsid w:val="00DB342E"/>
    <w:rsid w:val="00DF4ED3"/>
    <w:rsid w:val="00E00AFE"/>
    <w:rsid w:val="00E10547"/>
    <w:rsid w:val="00E10FC2"/>
    <w:rsid w:val="00E20D76"/>
    <w:rsid w:val="00E90594"/>
    <w:rsid w:val="00EA0BF3"/>
    <w:rsid w:val="00EA6CBB"/>
    <w:rsid w:val="00EC6A0F"/>
    <w:rsid w:val="00ED0C88"/>
    <w:rsid w:val="00ED713F"/>
    <w:rsid w:val="00F017DD"/>
    <w:rsid w:val="00F2403F"/>
    <w:rsid w:val="00F278F3"/>
    <w:rsid w:val="00F33E13"/>
    <w:rsid w:val="00F5106A"/>
    <w:rsid w:val="00F62697"/>
    <w:rsid w:val="00F9731E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C865-34B4-42FB-A388-03D1DE37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5</cp:revision>
  <dcterms:created xsi:type="dcterms:W3CDTF">2015-10-12T20:23:00Z</dcterms:created>
  <dcterms:modified xsi:type="dcterms:W3CDTF">2015-10-12T21:09:00Z</dcterms:modified>
</cp:coreProperties>
</file>